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0B266" w14:textId="5288408C" w:rsidR="009F37E4" w:rsidRPr="00EC34FE" w:rsidRDefault="00355D72" w:rsidP="00355D72">
      <w:pPr>
        <w:pStyle w:val="Title"/>
        <w:ind w:left="0"/>
        <w:rPr>
          <w:lang w:val="en-GB"/>
        </w:rPr>
      </w:pPr>
      <w:r>
        <w:rPr>
          <w:color w:val="00536B"/>
          <w:lang w:val="en-GB"/>
        </w:rPr>
        <w:t xml:space="preserve">Assault and Antisocial behaviour </w:t>
      </w:r>
    </w:p>
    <w:p w14:paraId="64D8E625" w14:textId="77777777" w:rsidR="009F37E4" w:rsidRPr="00EC34FE" w:rsidRDefault="009F37E4" w:rsidP="00355D72">
      <w:pPr>
        <w:pStyle w:val="BodyText"/>
        <w:spacing w:before="10"/>
        <w:rPr>
          <w:b/>
          <w:sz w:val="32"/>
          <w:lang w:val="en-GB"/>
        </w:rPr>
      </w:pPr>
    </w:p>
    <w:p w14:paraId="7EFA5C04" w14:textId="0BEA3C1D" w:rsidR="00355D72" w:rsidRPr="00355D72" w:rsidRDefault="00355D72" w:rsidP="00355D72">
      <w:pPr>
        <w:pStyle w:val="BodyText"/>
        <w:spacing w:before="58"/>
        <w:rPr>
          <w:lang w:val="en-GB"/>
        </w:rPr>
      </w:pPr>
      <w:r w:rsidRPr="00355D72">
        <w:rPr>
          <w:lang w:val="en-GB"/>
        </w:rPr>
        <w:t>Abuse and assault against employees can occur in a variety of settings</w:t>
      </w:r>
      <w:r>
        <w:rPr>
          <w:lang w:val="en-GB"/>
        </w:rPr>
        <w:t xml:space="preserve"> such as public facing roles, lone working or driving</w:t>
      </w:r>
      <w:r w:rsidRPr="00355D72">
        <w:rPr>
          <w:lang w:val="en-GB"/>
        </w:rPr>
        <w:t>. Incidents may involve verbal threats, intimidation, physical attacks, or harassment. These incidents can be unpredictable and may arise due to:</w:t>
      </w:r>
    </w:p>
    <w:p w14:paraId="65A911DE" w14:textId="77777777" w:rsidR="00355D72" w:rsidRPr="00355D72" w:rsidRDefault="00355D72" w:rsidP="00355D72">
      <w:pPr>
        <w:pStyle w:val="BodyText"/>
        <w:spacing w:before="58"/>
        <w:rPr>
          <w:lang w:val="en-GB"/>
        </w:rPr>
      </w:pPr>
    </w:p>
    <w:p w14:paraId="221F5AC6" w14:textId="77777777" w:rsidR="00355D72" w:rsidRPr="00355D72" w:rsidRDefault="00355D72" w:rsidP="00355D72">
      <w:pPr>
        <w:pStyle w:val="BodyText"/>
        <w:numPr>
          <w:ilvl w:val="0"/>
          <w:numId w:val="6"/>
        </w:numPr>
        <w:spacing w:before="58"/>
        <w:rPr>
          <w:lang w:val="en-GB"/>
        </w:rPr>
      </w:pPr>
      <w:r w:rsidRPr="00355D72">
        <w:rPr>
          <w:lang w:val="en-GB"/>
        </w:rPr>
        <w:t>High-stress situations (e.g. service delays, denied access, enforcement of rules or policies)</w:t>
      </w:r>
    </w:p>
    <w:p w14:paraId="5E817CB6" w14:textId="77777777" w:rsidR="00355D72" w:rsidRPr="00355D72" w:rsidRDefault="00355D72" w:rsidP="00355D72">
      <w:pPr>
        <w:pStyle w:val="BodyText"/>
        <w:numPr>
          <w:ilvl w:val="0"/>
          <w:numId w:val="6"/>
        </w:numPr>
        <w:spacing w:before="58"/>
        <w:rPr>
          <w:lang w:val="en-GB"/>
        </w:rPr>
      </w:pPr>
      <w:r w:rsidRPr="00355D72">
        <w:rPr>
          <w:lang w:val="en-GB"/>
        </w:rPr>
        <w:t>Disputes over money or goods (especially for employees handling cash or delivering items)</w:t>
      </w:r>
    </w:p>
    <w:p w14:paraId="418BDA06" w14:textId="77777777" w:rsidR="00355D72" w:rsidRPr="00355D72" w:rsidRDefault="00355D72" w:rsidP="00355D72">
      <w:pPr>
        <w:pStyle w:val="BodyText"/>
        <w:numPr>
          <w:ilvl w:val="0"/>
          <w:numId w:val="6"/>
        </w:numPr>
        <w:spacing w:before="58"/>
        <w:rPr>
          <w:lang w:val="en-GB"/>
        </w:rPr>
      </w:pPr>
      <w:r w:rsidRPr="00355D72">
        <w:rPr>
          <w:lang w:val="en-GB"/>
        </w:rPr>
        <w:t>Lone working where staff are more vulnerable due to isolation</w:t>
      </w:r>
    </w:p>
    <w:p w14:paraId="56B116F6" w14:textId="77777777" w:rsidR="00355D72" w:rsidRPr="00355D72" w:rsidRDefault="00355D72" w:rsidP="00355D72">
      <w:pPr>
        <w:pStyle w:val="BodyText"/>
        <w:numPr>
          <w:ilvl w:val="0"/>
          <w:numId w:val="6"/>
        </w:numPr>
        <w:spacing w:before="58"/>
        <w:rPr>
          <w:lang w:val="en-GB"/>
        </w:rPr>
      </w:pPr>
      <w:r w:rsidRPr="00355D72">
        <w:rPr>
          <w:lang w:val="en-GB"/>
        </w:rPr>
        <w:t>Challenging individuals including those affected by drugs, alcohol, or mental health issues</w:t>
      </w:r>
    </w:p>
    <w:p w14:paraId="16E6D4CC" w14:textId="77777777" w:rsidR="00355D72" w:rsidRDefault="00355D72" w:rsidP="00355D72">
      <w:pPr>
        <w:pStyle w:val="BodyText"/>
        <w:numPr>
          <w:ilvl w:val="0"/>
          <w:numId w:val="6"/>
        </w:numPr>
        <w:spacing w:before="58"/>
        <w:rPr>
          <w:lang w:val="en-GB"/>
        </w:rPr>
      </w:pPr>
      <w:r w:rsidRPr="00355D72">
        <w:rPr>
          <w:lang w:val="en-GB"/>
        </w:rPr>
        <w:t>Driving or mobile roles where road rage or disputes can escalate quickly</w:t>
      </w:r>
    </w:p>
    <w:p w14:paraId="5462AAF2" w14:textId="2C5FCADE" w:rsidR="003A6AB6" w:rsidRPr="00355D72" w:rsidRDefault="003A6AB6" w:rsidP="003A6AB6">
      <w:pPr>
        <w:pStyle w:val="BodyText"/>
        <w:spacing w:before="58"/>
        <w:ind w:left="720"/>
        <w:rPr>
          <w:lang w:val="en-GB"/>
        </w:rPr>
      </w:pPr>
    </w:p>
    <w:p w14:paraId="08A87552" w14:textId="77777777" w:rsidR="00355D72" w:rsidRDefault="00355D72" w:rsidP="00355D72">
      <w:pPr>
        <w:pStyle w:val="BodyText"/>
        <w:spacing w:before="58"/>
        <w:rPr>
          <w:lang w:val="en-GB"/>
        </w:rPr>
      </w:pPr>
    </w:p>
    <w:p w14:paraId="644C6BC2" w14:textId="77777777" w:rsidR="00355D72" w:rsidRPr="00355D72" w:rsidRDefault="00355D72" w:rsidP="00355D72">
      <w:pPr>
        <w:pStyle w:val="Title"/>
        <w:spacing w:before="0"/>
        <w:ind w:left="0"/>
        <w:jc w:val="center"/>
        <w:rPr>
          <w:color w:val="00536B"/>
          <w:sz w:val="28"/>
          <w:szCs w:val="28"/>
          <w:lang w:val="en-GB"/>
        </w:rPr>
      </w:pPr>
      <w:r w:rsidRPr="00355D72">
        <w:rPr>
          <w:color w:val="00536B"/>
          <w:sz w:val="28"/>
          <w:szCs w:val="28"/>
          <w:lang w:val="en-GB"/>
        </w:rPr>
        <w:t xml:space="preserve">No employee should accept abuse or assault as </w:t>
      </w:r>
    </w:p>
    <w:p w14:paraId="7A43D55B" w14:textId="03E26A62" w:rsidR="00355D72" w:rsidRPr="00355D72" w:rsidRDefault="00355D72" w:rsidP="00355D72">
      <w:pPr>
        <w:pStyle w:val="Title"/>
        <w:spacing w:before="0"/>
        <w:ind w:left="0"/>
        <w:jc w:val="center"/>
        <w:rPr>
          <w:color w:val="00536B"/>
          <w:sz w:val="28"/>
          <w:szCs w:val="28"/>
          <w:lang w:val="en-GB"/>
        </w:rPr>
      </w:pPr>
      <w:r w:rsidRPr="00355D72">
        <w:rPr>
          <w:color w:val="00536B"/>
          <w:sz w:val="28"/>
          <w:szCs w:val="28"/>
          <w:lang w:val="en-GB"/>
        </w:rPr>
        <w:t>“</w:t>
      </w:r>
      <w:proofErr w:type="gramStart"/>
      <w:r w:rsidRPr="00355D72">
        <w:rPr>
          <w:color w:val="00536B"/>
          <w:sz w:val="28"/>
          <w:szCs w:val="28"/>
          <w:lang w:val="en-GB"/>
        </w:rPr>
        <w:t>part</w:t>
      </w:r>
      <w:proofErr w:type="gramEnd"/>
      <w:r w:rsidRPr="00355D72">
        <w:rPr>
          <w:color w:val="00536B"/>
          <w:sz w:val="28"/>
          <w:szCs w:val="28"/>
          <w:lang w:val="en-GB"/>
        </w:rPr>
        <w:t xml:space="preserve"> of the job”</w:t>
      </w:r>
    </w:p>
    <w:p w14:paraId="175D0025" w14:textId="77777777" w:rsidR="00355D72" w:rsidRPr="00355D72" w:rsidRDefault="00355D72" w:rsidP="00355D72">
      <w:pPr>
        <w:pStyle w:val="BodyText"/>
        <w:spacing w:before="58"/>
        <w:rPr>
          <w:lang w:val="en-GB"/>
        </w:rPr>
      </w:pPr>
    </w:p>
    <w:p w14:paraId="65DB371F" w14:textId="77777777" w:rsidR="00355D72" w:rsidRDefault="00355D72" w:rsidP="00355D72">
      <w:pPr>
        <w:pStyle w:val="Title"/>
        <w:ind w:left="0"/>
        <w:rPr>
          <w:color w:val="00536B"/>
          <w:lang w:val="en-GB"/>
        </w:rPr>
      </w:pPr>
      <w:r w:rsidRPr="00355D72">
        <w:rPr>
          <w:color w:val="00536B"/>
          <w:lang w:val="en-GB"/>
        </w:rPr>
        <w:t>Legal Duty of Care</w:t>
      </w:r>
    </w:p>
    <w:p w14:paraId="0AAB465F" w14:textId="77777777" w:rsidR="002A0DF1" w:rsidRPr="00355D72" w:rsidRDefault="002A0DF1" w:rsidP="00355D72">
      <w:pPr>
        <w:pStyle w:val="Title"/>
        <w:ind w:left="0"/>
        <w:rPr>
          <w:color w:val="00536B"/>
          <w:lang w:val="en-GB"/>
        </w:rPr>
      </w:pPr>
    </w:p>
    <w:p w14:paraId="25DE9C7F" w14:textId="313AD841" w:rsidR="00355D72" w:rsidRPr="00355D72" w:rsidRDefault="00355D72" w:rsidP="00355D72">
      <w:pPr>
        <w:pStyle w:val="BodyText"/>
        <w:spacing w:before="58"/>
        <w:rPr>
          <w:lang w:val="en-GB"/>
        </w:rPr>
      </w:pPr>
      <w:r w:rsidRPr="00355D72">
        <w:rPr>
          <w:lang w:val="en-GB"/>
        </w:rPr>
        <w:t>Employers have a legal duty under the Health and Safety at Work etc. Act 1974 to protect the health, safety and welfare of their employees, including protection from violence and abuse. Employers must also assess risks under the Management of Health and Safety at Work Regulations 1999 and implement suitable control measures.</w:t>
      </w:r>
    </w:p>
    <w:p w14:paraId="68266DC1" w14:textId="77777777" w:rsidR="00355D72" w:rsidRPr="00355D72" w:rsidRDefault="00355D72" w:rsidP="00355D72">
      <w:pPr>
        <w:pStyle w:val="BodyText"/>
        <w:spacing w:before="58"/>
        <w:rPr>
          <w:lang w:val="en-GB"/>
        </w:rPr>
      </w:pPr>
    </w:p>
    <w:p w14:paraId="254D791B" w14:textId="3EC276CF" w:rsidR="00355D72" w:rsidRPr="00355D72" w:rsidRDefault="00355D72" w:rsidP="00355D72">
      <w:pPr>
        <w:pStyle w:val="BodyText"/>
        <w:spacing w:before="58"/>
        <w:rPr>
          <w:lang w:val="en-GB"/>
        </w:rPr>
      </w:pPr>
      <w:r w:rsidRPr="00355D72">
        <w:rPr>
          <w:b/>
          <w:bCs/>
          <w:color w:val="00536B"/>
          <w:sz w:val="32"/>
          <w:szCs w:val="32"/>
          <w:lang w:val="en-GB"/>
        </w:rPr>
        <w:t>How Employers Protect Against Assault and Antisocial Behaviou</w:t>
      </w:r>
      <w:r>
        <w:rPr>
          <w:b/>
          <w:bCs/>
          <w:color w:val="00536B"/>
          <w:sz w:val="32"/>
          <w:szCs w:val="32"/>
          <w:lang w:val="en-GB"/>
        </w:rPr>
        <w:t xml:space="preserve">r: </w:t>
      </w:r>
    </w:p>
    <w:p w14:paraId="5DFC24C7" w14:textId="77777777" w:rsidR="00355D72" w:rsidRDefault="00355D72" w:rsidP="00355D72">
      <w:pPr>
        <w:pStyle w:val="BodyText"/>
        <w:spacing w:before="58"/>
        <w:rPr>
          <w:lang w:val="en-GB"/>
        </w:rPr>
      </w:pPr>
    </w:p>
    <w:p w14:paraId="282BBB2E" w14:textId="4554B6F8" w:rsidR="00355D72" w:rsidRPr="0080599D" w:rsidRDefault="00355D72" w:rsidP="00355D72">
      <w:pPr>
        <w:pStyle w:val="BodyText"/>
        <w:spacing w:before="58"/>
        <w:rPr>
          <w:b/>
          <w:bCs/>
          <w:lang w:val="en-GB"/>
        </w:rPr>
      </w:pPr>
      <w:r w:rsidRPr="0080599D">
        <w:rPr>
          <w:b/>
          <w:bCs/>
          <w:lang w:val="en-GB"/>
        </w:rPr>
        <w:t>Risk Assessments</w:t>
      </w:r>
    </w:p>
    <w:p w14:paraId="68F9433E" w14:textId="51C17131" w:rsidR="00355D72" w:rsidRPr="00355D72" w:rsidRDefault="003A6AB6" w:rsidP="00355D72">
      <w:pPr>
        <w:pStyle w:val="BodyText"/>
        <w:spacing w:before="58"/>
        <w:rPr>
          <w:lang w:val="en-GB"/>
        </w:rPr>
      </w:pPr>
      <w:r>
        <w:rPr>
          <w:lang w:val="en-GB"/>
        </w:rPr>
        <w:t xml:space="preserve">As with any other hazards, risk assessments are used to </w:t>
      </w:r>
      <w:r w:rsidR="00355D72" w:rsidRPr="00355D72">
        <w:rPr>
          <w:lang w:val="en-GB"/>
        </w:rPr>
        <w:t>Identify job roles or settings where there is a risk of abuse or assault.</w:t>
      </w:r>
      <w:r>
        <w:rPr>
          <w:lang w:val="en-GB"/>
        </w:rPr>
        <w:t xml:space="preserve"> This calculates both the severity and likelihood of this happening and establishes the control measures required to manage this risk. This will be particularly relevant for </w:t>
      </w:r>
      <w:r w:rsidR="00355D72" w:rsidRPr="00355D72">
        <w:rPr>
          <w:lang w:val="en-GB"/>
        </w:rPr>
        <w:t>lone working conditions, public interaction</w:t>
      </w:r>
      <w:r>
        <w:rPr>
          <w:lang w:val="en-GB"/>
        </w:rPr>
        <w:t xml:space="preserve"> and the </w:t>
      </w:r>
      <w:r w:rsidR="00355D72" w:rsidRPr="00355D72">
        <w:rPr>
          <w:lang w:val="en-GB"/>
        </w:rPr>
        <w:t>handling of cash or valuable goods.</w:t>
      </w:r>
    </w:p>
    <w:p w14:paraId="3D95840E" w14:textId="77777777" w:rsidR="00355D72" w:rsidRPr="00355D72" w:rsidRDefault="00355D72" w:rsidP="00355D72">
      <w:pPr>
        <w:pStyle w:val="BodyText"/>
        <w:spacing w:before="58"/>
        <w:rPr>
          <w:lang w:val="en-GB"/>
        </w:rPr>
      </w:pPr>
    </w:p>
    <w:p w14:paraId="11EE11D0" w14:textId="77777777" w:rsidR="00145931" w:rsidRDefault="00145931" w:rsidP="00355D72">
      <w:pPr>
        <w:pStyle w:val="BodyText"/>
        <w:spacing w:before="58"/>
        <w:rPr>
          <w:b/>
          <w:bCs/>
          <w:lang w:val="en-GB"/>
        </w:rPr>
      </w:pPr>
    </w:p>
    <w:p w14:paraId="04F4FFFC" w14:textId="77777777" w:rsidR="00145931" w:rsidRDefault="00145931" w:rsidP="00355D72">
      <w:pPr>
        <w:pStyle w:val="BodyText"/>
        <w:spacing w:before="58"/>
        <w:rPr>
          <w:b/>
          <w:bCs/>
          <w:lang w:val="en-GB"/>
        </w:rPr>
      </w:pPr>
    </w:p>
    <w:p w14:paraId="2BF7E175" w14:textId="2C9C5852" w:rsidR="00355D72" w:rsidRPr="0080599D" w:rsidRDefault="00355D72" w:rsidP="00355D72">
      <w:pPr>
        <w:pStyle w:val="BodyText"/>
        <w:spacing w:before="58"/>
        <w:rPr>
          <w:b/>
          <w:bCs/>
          <w:lang w:val="en-GB"/>
        </w:rPr>
      </w:pPr>
      <w:r w:rsidRPr="0080599D">
        <w:rPr>
          <w:b/>
          <w:bCs/>
          <w:lang w:val="en-GB"/>
        </w:rPr>
        <w:t>Preventative Measures</w:t>
      </w:r>
    </w:p>
    <w:p w14:paraId="1A24ADE5" w14:textId="248E2CD4" w:rsidR="003A6AB6" w:rsidRDefault="003A6AB6" w:rsidP="00355D72">
      <w:pPr>
        <w:pStyle w:val="BodyText"/>
        <w:spacing w:before="58"/>
        <w:rPr>
          <w:lang w:val="en-GB"/>
        </w:rPr>
      </w:pPr>
      <w:r>
        <w:rPr>
          <w:lang w:val="en-GB"/>
        </w:rPr>
        <w:t xml:space="preserve">There are several preventative measures that are used by many employers to protect their employees from abuse and assault: </w:t>
      </w:r>
    </w:p>
    <w:p w14:paraId="0B162231" w14:textId="77777777" w:rsidR="003A6AB6" w:rsidRDefault="003A6AB6" w:rsidP="00355D72">
      <w:pPr>
        <w:pStyle w:val="BodyText"/>
        <w:spacing w:before="58"/>
        <w:rPr>
          <w:lang w:val="en-GB"/>
        </w:rPr>
      </w:pPr>
    </w:p>
    <w:p w14:paraId="46016D7C" w14:textId="77777777" w:rsidR="003A6AB6" w:rsidRDefault="003A6AB6" w:rsidP="003A6AB6">
      <w:pPr>
        <w:pStyle w:val="BodyText"/>
        <w:numPr>
          <w:ilvl w:val="0"/>
          <w:numId w:val="7"/>
        </w:numPr>
        <w:spacing w:before="58"/>
        <w:rPr>
          <w:lang w:val="en-GB"/>
        </w:rPr>
      </w:pPr>
      <w:r>
        <w:rPr>
          <w:lang w:val="en-GB"/>
        </w:rPr>
        <w:t xml:space="preserve">Training </w:t>
      </w:r>
      <w:r w:rsidR="00355D72" w:rsidRPr="00355D72">
        <w:rPr>
          <w:lang w:val="en-GB"/>
        </w:rPr>
        <w:t>in conflict resolution and de-escalation</w:t>
      </w:r>
      <w:r>
        <w:rPr>
          <w:lang w:val="en-GB"/>
        </w:rPr>
        <w:t xml:space="preserve"> </w:t>
      </w:r>
      <w:proofErr w:type="gramStart"/>
      <w:r>
        <w:rPr>
          <w:lang w:val="en-GB"/>
        </w:rPr>
        <w:t>where</w:t>
      </w:r>
      <w:proofErr w:type="gramEnd"/>
      <w:r>
        <w:rPr>
          <w:lang w:val="en-GB"/>
        </w:rPr>
        <w:t xml:space="preserve"> </w:t>
      </w:r>
    </w:p>
    <w:p w14:paraId="5AB4A3F0" w14:textId="3FD21898" w:rsidR="00355D72" w:rsidRPr="00355D72" w:rsidRDefault="003A6AB6" w:rsidP="003A6AB6">
      <w:pPr>
        <w:pStyle w:val="BodyText"/>
        <w:spacing w:before="58"/>
        <w:ind w:left="720"/>
        <w:rPr>
          <w:lang w:val="en-GB"/>
        </w:rPr>
      </w:pPr>
      <w:r>
        <w:rPr>
          <w:lang w:val="en-GB"/>
        </w:rPr>
        <w:t>it is appropriate to do so</w:t>
      </w:r>
    </w:p>
    <w:p w14:paraId="6BE3C73F" w14:textId="58E64F40" w:rsidR="00355D72" w:rsidRPr="00355D72" w:rsidRDefault="003A6AB6" w:rsidP="003A6AB6">
      <w:pPr>
        <w:pStyle w:val="BodyText"/>
        <w:numPr>
          <w:ilvl w:val="0"/>
          <w:numId w:val="7"/>
        </w:numPr>
        <w:spacing w:before="58"/>
        <w:rPr>
          <w:lang w:val="en-GB"/>
        </w:rPr>
      </w:pPr>
      <w:r>
        <w:rPr>
          <w:lang w:val="en-GB"/>
        </w:rPr>
        <w:t xml:space="preserve">The use of </w:t>
      </w:r>
      <w:r w:rsidR="00355D72" w:rsidRPr="00355D72">
        <w:rPr>
          <w:lang w:val="en-GB"/>
        </w:rPr>
        <w:t xml:space="preserve">protective layouts </w:t>
      </w:r>
      <w:r>
        <w:rPr>
          <w:lang w:val="en-GB"/>
        </w:rPr>
        <w:t xml:space="preserve">such as </w:t>
      </w:r>
      <w:r w:rsidR="00355D72" w:rsidRPr="00355D72">
        <w:rPr>
          <w:lang w:val="en-GB"/>
        </w:rPr>
        <w:t>barriers, screens, CCTV</w:t>
      </w:r>
      <w:r>
        <w:rPr>
          <w:lang w:val="en-GB"/>
        </w:rPr>
        <w:t xml:space="preserve"> and the securing of cash and other valuable items</w:t>
      </w:r>
    </w:p>
    <w:p w14:paraId="624292B8" w14:textId="77777777" w:rsidR="003A6AB6" w:rsidRDefault="00355D72" w:rsidP="003A6AB6">
      <w:pPr>
        <w:pStyle w:val="BodyText"/>
        <w:numPr>
          <w:ilvl w:val="0"/>
          <w:numId w:val="7"/>
        </w:numPr>
        <w:spacing w:before="58"/>
        <w:rPr>
          <w:lang w:val="en-GB"/>
        </w:rPr>
      </w:pPr>
      <w:r w:rsidRPr="00355D72">
        <w:rPr>
          <w:lang w:val="en-GB"/>
        </w:rPr>
        <w:t>Establish</w:t>
      </w:r>
      <w:r w:rsidR="003A6AB6">
        <w:rPr>
          <w:lang w:val="en-GB"/>
        </w:rPr>
        <w:t>ing</w:t>
      </w:r>
      <w:r w:rsidRPr="00355D72">
        <w:rPr>
          <w:lang w:val="en-GB"/>
        </w:rPr>
        <w:t xml:space="preserve"> safe systems of work, such as buddy systems or regular </w:t>
      </w:r>
    </w:p>
    <w:p w14:paraId="1EDF5A31" w14:textId="7A06644B" w:rsidR="00355D72" w:rsidRPr="00355D72" w:rsidRDefault="00355D72" w:rsidP="003A6AB6">
      <w:pPr>
        <w:pStyle w:val="BodyText"/>
        <w:spacing w:before="58"/>
        <w:ind w:left="720"/>
        <w:rPr>
          <w:lang w:val="en-GB"/>
        </w:rPr>
      </w:pPr>
      <w:r w:rsidRPr="00355D72">
        <w:rPr>
          <w:lang w:val="en-GB"/>
        </w:rPr>
        <w:t>check-ins for lone workers</w:t>
      </w:r>
    </w:p>
    <w:p w14:paraId="36F8DA20" w14:textId="2DB68E7E" w:rsidR="00355D72" w:rsidRPr="00355D72" w:rsidRDefault="00355D72" w:rsidP="003A6AB6">
      <w:pPr>
        <w:pStyle w:val="BodyText"/>
        <w:numPr>
          <w:ilvl w:val="0"/>
          <w:numId w:val="7"/>
        </w:numPr>
        <w:spacing w:before="58"/>
        <w:rPr>
          <w:lang w:val="en-GB"/>
        </w:rPr>
      </w:pPr>
      <w:r w:rsidRPr="00355D72">
        <w:rPr>
          <w:lang w:val="en-GB"/>
        </w:rPr>
        <w:t>Display</w:t>
      </w:r>
      <w:r w:rsidR="003A6AB6">
        <w:rPr>
          <w:lang w:val="en-GB"/>
        </w:rPr>
        <w:t>ing</w:t>
      </w:r>
      <w:r w:rsidRPr="00355D72">
        <w:rPr>
          <w:lang w:val="en-GB"/>
        </w:rPr>
        <w:t xml:space="preserve"> signage making it clear that abuse of staff will not be tolerated.</w:t>
      </w:r>
    </w:p>
    <w:p w14:paraId="43D5FC8B" w14:textId="77777777" w:rsidR="003A6AB6" w:rsidRPr="0080599D" w:rsidRDefault="003A6AB6" w:rsidP="00355D72">
      <w:pPr>
        <w:pStyle w:val="BodyText"/>
        <w:spacing w:before="58"/>
        <w:rPr>
          <w:b/>
          <w:bCs/>
          <w:lang w:val="en-GB"/>
        </w:rPr>
      </w:pPr>
    </w:p>
    <w:p w14:paraId="163B4ED6" w14:textId="4F8531D8" w:rsidR="00355D72" w:rsidRPr="0080599D" w:rsidRDefault="00355D72" w:rsidP="00355D72">
      <w:pPr>
        <w:pStyle w:val="BodyText"/>
        <w:spacing w:before="58"/>
        <w:rPr>
          <w:b/>
          <w:bCs/>
          <w:lang w:val="en-GB"/>
        </w:rPr>
      </w:pPr>
      <w:r w:rsidRPr="0080599D">
        <w:rPr>
          <w:b/>
          <w:bCs/>
          <w:lang w:val="en-GB"/>
        </w:rPr>
        <w:t>Clear Reporting Procedures</w:t>
      </w:r>
    </w:p>
    <w:p w14:paraId="0F440E75" w14:textId="2B67936C" w:rsidR="00355D72" w:rsidRDefault="003A6AB6" w:rsidP="00355D72">
      <w:pPr>
        <w:pStyle w:val="BodyText"/>
        <w:spacing w:before="58"/>
        <w:rPr>
          <w:lang w:val="en-GB"/>
        </w:rPr>
      </w:pPr>
      <w:r>
        <w:rPr>
          <w:lang w:val="en-GB"/>
        </w:rPr>
        <w:t xml:space="preserve">As with any other hazard or incident, all kinds of abuse and assault, whether it be verbal or physical, need to be reported and recorded promptly. This document provides several tools for specific instances of abuse and assault. This process includes any </w:t>
      </w:r>
      <w:r w:rsidR="0080599D">
        <w:rPr>
          <w:lang w:val="en-GB"/>
        </w:rPr>
        <w:t>concerns</w:t>
      </w:r>
      <w:r>
        <w:rPr>
          <w:lang w:val="en-GB"/>
        </w:rPr>
        <w:t xml:space="preserve"> an employee may have (for example about working in certain areas or the nature of the work) and needs to include near misses. </w:t>
      </w:r>
    </w:p>
    <w:p w14:paraId="2B9ECE80" w14:textId="77777777" w:rsidR="003A6AB6" w:rsidRDefault="003A6AB6" w:rsidP="00355D72">
      <w:pPr>
        <w:pStyle w:val="BodyText"/>
        <w:spacing w:before="58"/>
        <w:rPr>
          <w:lang w:val="en-GB"/>
        </w:rPr>
      </w:pPr>
    </w:p>
    <w:p w14:paraId="514406DB" w14:textId="0752D1B7" w:rsidR="00355D72" w:rsidRPr="0080599D" w:rsidRDefault="00355D72" w:rsidP="00355D72">
      <w:pPr>
        <w:pStyle w:val="BodyText"/>
        <w:spacing w:before="58"/>
        <w:rPr>
          <w:b/>
          <w:bCs/>
          <w:lang w:val="en-GB"/>
        </w:rPr>
      </w:pPr>
      <w:r w:rsidRPr="0080599D">
        <w:rPr>
          <w:b/>
          <w:bCs/>
          <w:lang w:val="en-GB"/>
        </w:rPr>
        <w:t>Support for Victims</w:t>
      </w:r>
    </w:p>
    <w:p w14:paraId="7FF598D2" w14:textId="3F72E43F" w:rsidR="00355D72" w:rsidRPr="00355D72" w:rsidRDefault="003A6AB6" w:rsidP="00355D72">
      <w:pPr>
        <w:pStyle w:val="BodyText"/>
        <w:spacing w:before="58"/>
        <w:rPr>
          <w:lang w:val="en-GB"/>
        </w:rPr>
      </w:pPr>
      <w:r>
        <w:rPr>
          <w:lang w:val="en-GB"/>
        </w:rPr>
        <w:t xml:space="preserve">Abuse and assault can require both physical and emotional support following an incident. As an employer it is important to offer </w:t>
      </w:r>
      <w:r w:rsidR="00355D72" w:rsidRPr="00355D72">
        <w:rPr>
          <w:lang w:val="en-GB"/>
        </w:rPr>
        <w:t xml:space="preserve">immediate support </w:t>
      </w:r>
      <w:r>
        <w:rPr>
          <w:lang w:val="en-GB"/>
        </w:rPr>
        <w:t xml:space="preserve">such as </w:t>
      </w:r>
      <w:r w:rsidR="00355D72" w:rsidRPr="00355D72">
        <w:rPr>
          <w:lang w:val="en-GB"/>
        </w:rPr>
        <w:t xml:space="preserve">medical care, time off, </w:t>
      </w:r>
      <w:r>
        <w:rPr>
          <w:lang w:val="en-GB"/>
        </w:rPr>
        <w:t xml:space="preserve">or </w:t>
      </w:r>
      <w:r w:rsidR="00355D72" w:rsidRPr="00355D72">
        <w:rPr>
          <w:lang w:val="en-GB"/>
        </w:rPr>
        <w:t>counselling</w:t>
      </w:r>
      <w:r>
        <w:rPr>
          <w:lang w:val="en-GB"/>
        </w:rPr>
        <w:t xml:space="preserve"> as they would with any other incident. The response should be appropriate to the severity of the incident and be included in the processes for abuse and assault as outlined in the risk assessment. A f</w:t>
      </w:r>
      <w:r w:rsidR="00355D72" w:rsidRPr="00355D72">
        <w:rPr>
          <w:lang w:val="en-GB"/>
        </w:rPr>
        <w:t xml:space="preserve">ollow up review meeting </w:t>
      </w:r>
      <w:r>
        <w:rPr>
          <w:lang w:val="en-GB"/>
        </w:rPr>
        <w:t xml:space="preserve">to </w:t>
      </w:r>
      <w:r w:rsidR="00355D72" w:rsidRPr="00355D72">
        <w:rPr>
          <w:lang w:val="en-GB"/>
        </w:rPr>
        <w:t>ensure affected staff are not pressured to return to duties before they are ready</w:t>
      </w:r>
      <w:r>
        <w:rPr>
          <w:lang w:val="en-GB"/>
        </w:rPr>
        <w:t xml:space="preserve"> is also key with abuse and assault as the psychological impact can be long-lasting. </w:t>
      </w:r>
    </w:p>
    <w:p w14:paraId="661323D7" w14:textId="77777777" w:rsidR="00355D72" w:rsidRDefault="00355D72" w:rsidP="00355D72">
      <w:pPr>
        <w:pStyle w:val="BodyText"/>
        <w:spacing w:before="58"/>
        <w:rPr>
          <w:lang w:val="en-GB"/>
        </w:rPr>
      </w:pPr>
    </w:p>
    <w:p w14:paraId="436EB72E" w14:textId="4FED84F9" w:rsidR="00355D72" w:rsidRPr="0080599D" w:rsidRDefault="00355D72" w:rsidP="00355D72">
      <w:pPr>
        <w:pStyle w:val="BodyText"/>
        <w:spacing w:before="58"/>
        <w:rPr>
          <w:b/>
          <w:bCs/>
          <w:lang w:val="en-GB"/>
        </w:rPr>
      </w:pPr>
      <w:r w:rsidRPr="0080599D">
        <w:rPr>
          <w:b/>
          <w:bCs/>
          <w:lang w:val="en-GB"/>
        </w:rPr>
        <w:t>Investigate and Learn</w:t>
      </w:r>
    </w:p>
    <w:p w14:paraId="1E0CFF3F" w14:textId="7CE53968" w:rsidR="00355D72" w:rsidRPr="00355D72" w:rsidRDefault="0080599D" w:rsidP="00355D72">
      <w:pPr>
        <w:pStyle w:val="BodyText"/>
        <w:spacing w:before="58"/>
        <w:rPr>
          <w:lang w:val="en-GB"/>
        </w:rPr>
      </w:pPr>
      <w:r>
        <w:rPr>
          <w:lang w:val="en-GB"/>
        </w:rPr>
        <w:t xml:space="preserve">As with any other health and safety incident, it is the responsibility of the employer to </w:t>
      </w:r>
      <w:r w:rsidR="002E7E10">
        <w:rPr>
          <w:lang w:val="en-GB"/>
        </w:rPr>
        <w:t>i</w:t>
      </w:r>
      <w:r w:rsidR="00355D72" w:rsidRPr="00355D72">
        <w:rPr>
          <w:lang w:val="en-GB"/>
        </w:rPr>
        <w:t>nvestigate all reports thoroughly.</w:t>
      </w:r>
      <w:r>
        <w:rPr>
          <w:lang w:val="en-GB"/>
        </w:rPr>
        <w:t xml:space="preserve"> This enables them to u</w:t>
      </w:r>
      <w:r w:rsidR="00355D72" w:rsidRPr="00355D72">
        <w:rPr>
          <w:lang w:val="en-GB"/>
        </w:rPr>
        <w:t>se findings to improve practices, training, or physical controls.</w:t>
      </w:r>
    </w:p>
    <w:p w14:paraId="73A8CFFA" w14:textId="77777777" w:rsidR="00355D72" w:rsidRPr="00355D72" w:rsidRDefault="00355D72" w:rsidP="00355D72">
      <w:pPr>
        <w:pStyle w:val="BodyText"/>
        <w:spacing w:before="58"/>
        <w:rPr>
          <w:lang w:val="en-GB"/>
        </w:rPr>
      </w:pPr>
    </w:p>
    <w:p w14:paraId="2E3F9D96" w14:textId="77777777" w:rsidR="00355D72" w:rsidRPr="0080599D" w:rsidRDefault="00355D72" w:rsidP="00355D72">
      <w:pPr>
        <w:pStyle w:val="BodyText"/>
        <w:spacing w:before="58"/>
        <w:rPr>
          <w:b/>
          <w:bCs/>
          <w:lang w:val="en-GB"/>
        </w:rPr>
      </w:pPr>
      <w:r w:rsidRPr="0080599D">
        <w:rPr>
          <w:b/>
          <w:bCs/>
          <w:lang w:val="en-GB"/>
        </w:rPr>
        <w:t>Work with Other Agencies</w:t>
      </w:r>
    </w:p>
    <w:p w14:paraId="1D2BAF9C" w14:textId="3FB870F4" w:rsidR="00355D72" w:rsidRPr="00355D72" w:rsidRDefault="00355D72" w:rsidP="00355D72">
      <w:pPr>
        <w:pStyle w:val="BodyText"/>
        <w:spacing w:before="58"/>
        <w:rPr>
          <w:lang w:val="en-GB"/>
        </w:rPr>
      </w:pPr>
      <w:r w:rsidRPr="00355D72">
        <w:rPr>
          <w:lang w:val="en-GB"/>
        </w:rPr>
        <w:t>If appropriate, involve the police and support prosecutions.</w:t>
      </w:r>
      <w:r w:rsidR="0080599D">
        <w:rPr>
          <w:lang w:val="en-GB"/>
        </w:rPr>
        <w:t xml:space="preserve"> This document includes forms and guides that include references to police incident numbers and collar numbers so employees can feel confident if they need to involve the police or other emergency services. </w:t>
      </w:r>
    </w:p>
    <w:p w14:paraId="198E3976" w14:textId="77777777" w:rsidR="00355D72" w:rsidRPr="00355D72" w:rsidRDefault="00355D72" w:rsidP="00355D72">
      <w:pPr>
        <w:pStyle w:val="BodyText"/>
        <w:spacing w:before="58"/>
        <w:rPr>
          <w:lang w:val="en-GB"/>
        </w:rPr>
      </w:pPr>
    </w:p>
    <w:p w14:paraId="01BFF1EE" w14:textId="77777777" w:rsidR="00145931" w:rsidRDefault="00145931" w:rsidP="0080599D">
      <w:pPr>
        <w:pStyle w:val="Heading1"/>
        <w:ind w:left="0"/>
        <w:rPr>
          <w:color w:val="00536B"/>
          <w:spacing w:val="-2"/>
          <w:lang w:val="en-GB"/>
        </w:rPr>
      </w:pPr>
    </w:p>
    <w:p w14:paraId="0DDB633C" w14:textId="77777777" w:rsidR="00145931" w:rsidRDefault="00145931" w:rsidP="0080599D">
      <w:pPr>
        <w:pStyle w:val="Heading1"/>
        <w:ind w:left="0"/>
        <w:rPr>
          <w:color w:val="00536B"/>
          <w:spacing w:val="-2"/>
          <w:lang w:val="en-GB"/>
        </w:rPr>
      </w:pPr>
    </w:p>
    <w:p w14:paraId="128B98D2" w14:textId="3BB0EF5C" w:rsidR="00355D72" w:rsidRPr="0080599D" w:rsidRDefault="00355D72" w:rsidP="0080599D">
      <w:pPr>
        <w:pStyle w:val="Heading1"/>
        <w:ind w:left="0"/>
        <w:rPr>
          <w:color w:val="00536B"/>
          <w:spacing w:val="-2"/>
          <w:lang w:val="en-GB"/>
        </w:rPr>
      </w:pPr>
      <w:r w:rsidRPr="0080599D">
        <w:rPr>
          <w:color w:val="00536B"/>
          <w:spacing w:val="-2"/>
          <w:lang w:val="en-GB"/>
        </w:rPr>
        <w:t>Employees should know that:</w:t>
      </w:r>
    </w:p>
    <w:p w14:paraId="10726CB0" w14:textId="77777777" w:rsidR="00355D72" w:rsidRPr="0080599D" w:rsidRDefault="00355D72" w:rsidP="0080599D">
      <w:pPr>
        <w:pStyle w:val="Heading1"/>
        <w:ind w:left="0"/>
        <w:rPr>
          <w:color w:val="00536B"/>
          <w:spacing w:val="-2"/>
          <w:lang w:val="en-GB"/>
        </w:rPr>
      </w:pPr>
    </w:p>
    <w:p w14:paraId="10C046DB" w14:textId="04560B91" w:rsidR="00355D72" w:rsidRDefault="00380BFA" w:rsidP="0080599D">
      <w:pPr>
        <w:pStyle w:val="Heading1"/>
        <w:numPr>
          <w:ilvl w:val="0"/>
          <w:numId w:val="7"/>
        </w:numPr>
        <w:rPr>
          <w:b w:val="0"/>
          <w:bCs w:val="0"/>
          <w:color w:val="00536B"/>
          <w:spacing w:val="-2"/>
          <w:lang w:val="en-GB"/>
        </w:rPr>
      </w:pPr>
      <w:r>
        <w:rPr>
          <w:b w:val="0"/>
          <w:bCs w:val="0"/>
          <w:color w:val="00536B"/>
          <w:spacing w:val="-2"/>
          <w:lang w:val="en-GB"/>
        </w:rPr>
        <w:t>Your</w:t>
      </w:r>
      <w:r w:rsidR="00355D72" w:rsidRPr="0080599D">
        <w:rPr>
          <w:b w:val="0"/>
          <w:bCs w:val="0"/>
          <w:color w:val="00536B"/>
          <w:spacing w:val="-2"/>
          <w:lang w:val="en-GB"/>
        </w:rPr>
        <w:t xml:space="preserve"> safety is a priority</w:t>
      </w:r>
    </w:p>
    <w:p w14:paraId="56769F6B" w14:textId="77777777" w:rsidR="0080599D" w:rsidRPr="0080599D" w:rsidRDefault="0080599D" w:rsidP="0080599D">
      <w:pPr>
        <w:pStyle w:val="Heading1"/>
        <w:ind w:left="720"/>
        <w:rPr>
          <w:b w:val="0"/>
          <w:bCs w:val="0"/>
          <w:color w:val="00536B"/>
          <w:spacing w:val="-2"/>
          <w:lang w:val="en-GB"/>
        </w:rPr>
      </w:pPr>
    </w:p>
    <w:p w14:paraId="129D6718" w14:textId="1FCEA1F7" w:rsidR="00355D72" w:rsidRDefault="00355D72" w:rsidP="0080599D">
      <w:pPr>
        <w:pStyle w:val="Heading1"/>
        <w:numPr>
          <w:ilvl w:val="0"/>
          <w:numId w:val="7"/>
        </w:numPr>
        <w:rPr>
          <w:b w:val="0"/>
          <w:bCs w:val="0"/>
          <w:color w:val="00536B"/>
          <w:spacing w:val="-2"/>
          <w:lang w:val="en-GB"/>
        </w:rPr>
      </w:pPr>
      <w:r w:rsidRPr="0080599D">
        <w:rPr>
          <w:b w:val="0"/>
          <w:bCs w:val="0"/>
          <w:color w:val="00536B"/>
          <w:spacing w:val="-2"/>
          <w:lang w:val="en-GB"/>
        </w:rPr>
        <w:t>All incidents — including verbal abuse — should be reported</w:t>
      </w:r>
    </w:p>
    <w:p w14:paraId="0675583E" w14:textId="77777777" w:rsidR="0080599D" w:rsidRPr="0080599D" w:rsidRDefault="0080599D" w:rsidP="0080599D">
      <w:pPr>
        <w:pStyle w:val="Heading1"/>
        <w:ind w:left="720"/>
        <w:rPr>
          <w:b w:val="0"/>
          <w:bCs w:val="0"/>
          <w:color w:val="00536B"/>
          <w:spacing w:val="-2"/>
          <w:lang w:val="en-GB"/>
        </w:rPr>
      </w:pPr>
    </w:p>
    <w:p w14:paraId="4A075538" w14:textId="6F245277" w:rsidR="009F37E4" w:rsidRDefault="00380BFA" w:rsidP="0080599D">
      <w:pPr>
        <w:pStyle w:val="Heading1"/>
        <w:numPr>
          <w:ilvl w:val="0"/>
          <w:numId w:val="7"/>
        </w:numPr>
        <w:rPr>
          <w:b w:val="0"/>
          <w:bCs w:val="0"/>
          <w:color w:val="00536B"/>
          <w:spacing w:val="-2"/>
          <w:lang w:val="en-GB"/>
        </w:rPr>
      </w:pPr>
      <w:r>
        <w:rPr>
          <w:b w:val="0"/>
          <w:bCs w:val="0"/>
          <w:color w:val="00536B"/>
          <w:spacing w:val="-2"/>
          <w:lang w:val="en-GB"/>
        </w:rPr>
        <w:t>You</w:t>
      </w:r>
      <w:r w:rsidR="00355D72" w:rsidRPr="0080599D">
        <w:rPr>
          <w:b w:val="0"/>
          <w:bCs w:val="0"/>
          <w:color w:val="00536B"/>
          <w:spacing w:val="-2"/>
          <w:lang w:val="en-GB"/>
        </w:rPr>
        <w:t xml:space="preserve"> are not expected to place </w:t>
      </w:r>
      <w:r>
        <w:rPr>
          <w:b w:val="0"/>
          <w:bCs w:val="0"/>
          <w:color w:val="00536B"/>
          <w:spacing w:val="-2"/>
          <w:lang w:val="en-GB"/>
        </w:rPr>
        <w:t>yourself</w:t>
      </w:r>
      <w:r w:rsidR="00355D72" w:rsidRPr="0080599D">
        <w:rPr>
          <w:b w:val="0"/>
          <w:bCs w:val="0"/>
          <w:color w:val="00536B"/>
          <w:spacing w:val="-2"/>
          <w:lang w:val="en-GB"/>
        </w:rPr>
        <w:t xml:space="preserve"> at risk to protect property or resolve conflict.</w:t>
      </w:r>
    </w:p>
    <w:p w14:paraId="0B1C43B6" w14:textId="77777777" w:rsidR="0080599D" w:rsidRDefault="0080599D" w:rsidP="0080599D">
      <w:pPr>
        <w:pStyle w:val="ListParagraph"/>
        <w:rPr>
          <w:b/>
          <w:bCs/>
          <w:color w:val="00536B"/>
          <w:spacing w:val="-2"/>
          <w:lang w:val="en-GB"/>
        </w:rPr>
      </w:pPr>
    </w:p>
    <w:p w14:paraId="4BE42DD9" w14:textId="77777777" w:rsidR="0080599D" w:rsidRDefault="0080599D" w:rsidP="0080599D">
      <w:pPr>
        <w:pStyle w:val="BodyText"/>
        <w:spacing w:before="58"/>
        <w:rPr>
          <w:lang w:val="en-GB"/>
        </w:rPr>
      </w:pPr>
      <w:r w:rsidRPr="0080599D">
        <w:rPr>
          <w:b/>
          <w:bCs/>
          <w:color w:val="00536B"/>
          <w:spacing w:val="-2"/>
          <w:sz w:val="28"/>
          <w:szCs w:val="28"/>
          <w:lang w:val="en-GB"/>
        </w:rPr>
        <w:t>Assault without injury</w:t>
      </w:r>
      <w:r w:rsidRPr="0080599D">
        <w:rPr>
          <w:lang w:val="en-GB"/>
        </w:rPr>
        <w:t xml:space="preserve"> </w:t>
      </w:r>
    </w:p>
    <w:p w14:paraId="14261C35" w14:textId="77777777" w:rsidR="002A0DF1" w:rsidRDefault="002A0DF1" w:rsidP="0080599D">
      <w:pPr>
        <w:pStyle w:val="BodyText"/>
        <w:spacing w:before="58"/>
        <w:rPr>
          <w:lang w:val="en-GB"/>
        </w:rPr>
      </w:pPr>
    </w:p>
    <w:p w14:paraId="787B4342" w14:textId="3C62CD0E" w:rsidR="0080599D" w:rsidRPr="0080599D" w:rsidRDefault="0080599D" w:rsidP="0080599D">
      <w:pPr>
        <w:pStyle w:val="BodyText"/>
        <w:spacing w:before="58"/>
        <w:rPr>
          <w:lang w:val="en-GB"/>
        </w:rPr>
      </w:pPr>
      <w:r>
        <w:rPr>
          <w:lang w:val="en-GB"/>
        </w:rPr>
        <w:t>Assault without injury</w:t>
      </w:r>
      <w:r w:rsidRPr="0080599D">
        <w:rPr>
          <w:lang w:val="en-GB"/>
        </w:rPr>
        <w:t xml:space="preserve"> such as being threatened, spat at, or physically intimidated — can still be distressing and serious. It’s important to respond appropriately and follow clear procedures to ensure your safety and support any investigation.</w:t>
      </w:r>
    </w:p>
    <w:p w14:paraId="2BD02A79" w14:textId="77777777" w:rsidR="0080599D" w:rsidRPr="0080599D" w:rsidRDefault="0080599D" w:rsidP="0080599D">
      <w:pPr>
        <w:pStyle w:val="BodyText"/>
        <w:spacing w:before="58"/>
        <w:rPr>
          <w:lang w:val="en-GB"/>
        </w:rPr>
      </w:pPr>
    </w:p>
    <w:p w14:paraId="6BFA2238" w14:textId="77777777" w:rsidR="0080599D" w:rsidRDefault="0080599D" w:rsidP="0080599D">
      <w:pPr>
        <w:pStyle w:val="BodyText"/>
        <w:spacing w:before="58"/>
        <w:rPr>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w:t>
      </w:r>
    </w:p>
    <w:p w14:paraId="65646C00" w14:textId="77777777" w:rsidR="0080599D" w:rsidRPr="0080599D" w:rsidRDefault="0080599D" w:rsidP="0080599D">
      <w:pPr>
        <w:pStyle w:val="BodyText"/>
        <w:spacing w:before="58"/>
        <w:rPr>
          <w:lang w:val="en-GB"/>
        </w:rPr>
      </w:pPr>
    </w:p>
    <w:p w14:paraId="75FFBC5F" w14:textId="7BF43A54" w:rsidR="0080599D" w:rsidRPr="0080599D" w:rsidRDefault="0080599D" w:rsidP="0080599D">
      <w:pPr>
        <w:pStyle w:val="BodyText"/>
        <w:numPr>
          <w:ilvl w:val="0"/>
          <w:numId w:val="8"/>
        </w:numPr>
        <w:spacing w:before="58"/>
        <w:rPr>
          <w:lang w:val="en-GB"/>
        </w:rPr>
      </w:pPr>
      <w:r w:rsidRPr="0080599D">
        <w:rPr>
          <w:lang w:val="en-GB"/>
        </w:rPr>
        <w:t>Press the emergency button (if available) to raise an alert and get help quickly</w:t>
      </w:r>
    </w:p>
    <w:p w14:paraId="33CE45C9" w14:textId="63923B27" w:rsidR="0080599D" w:rsidRPr="0080599D" w:rsidRDefault="0080599D" w:rsidP="0080599D">
      <w:pPr>
        <w:pStyle w:val="BodyText"/>
        <w:numPr>
          <w:ilvl w:val="0"/>
          <w:numId w:val="8"/>
        </w:numPr>
        <w:spacing w:before="58"/>
        <w:rPr>
          <w:lang w:val="en-GB"/>
        </w:rPr>
      </w:pPr>
      <w:r w:rsidRPr="0080599D">
        <w:rPr>
          <w:lang w:val="en-GB"/>
        </w:rPr>
        <w:t>Take a DNA swab (if relevant, such as in cases involving spitting), following training or guidance</w:t>
      </w:r>
    </w:p>
    <w:p w14:paraId="47F2B776" w14:textId="6A33E2D7" w:rsidR="0080599D" w:rsidRPr="0080599D" w:rsidRDefault="0080599D" w:rsidP="0080599D">
      <w:pPr>
        <w:pStyle w:val="BodyText"/>
        <w:numPr>
          <w:ilvl w:val="0"/>
          <w:numId w:val="8"/>
        </w:numPr>
        <w:spacing w:before="58"/>
        <w:rPr>
          <w:lang w:val="en-GB"/>
        </w:rPr>
      </w:pPr>
      <w:r w:rsidRPr="0080599D">
        <w:rPr>
          <w:lang w:val="en-GB"/>
        </w:rPr>
        <w:t>Secure the sample properly to avoid contamination or tampering</w:t>
      </w:r>
    </w:p>
    <w:p w14:paraId="34BA4CD3" w14:textId="53432047" w:rsidR="0080599D" w:rsidRPr="0080599D" w:rsidRDefault="0080599D" w:rsidP="0080599D">
      <w:pPr>
        <w:pStyle w:val="BodyText"/>
        <w:numPr>
          <w:ilvl w:val="0"/>
          <w:numId w:val="8"/>
        </w:numPr>
        <w:spacing w:before="58"/>
        <w:rPr>
          <w:lang w:val="en-GB"/>
        </w:rPr>
      </w:pPr>
      <w:r w:rsidRPr="0080599D">
        <w:rPr>
          <w:lang w:val="en-GB"/>
        </w:rPr>
        <w:t xml:space="preserve">Return the sample to the designated location within 3 hours (e.g. the </w:t>
      </w:r>
      <w:r w:rsidR="002A0DF1">
        <w:rPr>
          <w:lang w:val="en-GB"/>
        </w:rPr>
        <w:t>office or depot</w:t>
      </w:r>
      <w:r w:rsidRPr="0080599D">
        <w:rPr>
          <w:lang w:val="en-GB"/>
        </w:rPr>
        <w:t>) and place it in the correct storage (e.g. fridge) as per procedure</w:t>
      </w:r>
    </w:p>
    <w:p w14:paraId="36680F3E" w14:textId="513A3888" w:rsidR="0080599D" w:rsidRPr="0080599D" w:rsidRDefault="0080599D" w:rsidP="0080599D">
      <w:pPr>
        <w:pStyle w:val="BodyText"/>
        <w:numPr>
          <w:ilvl w:val="0"/>
          <w:numId w:val="8"/>
        </w:numPr>
        <w:spacing w:before="58"/>
        <w:rPr>
          <w:lang w:val="en-GB"/>
        </w:rPr>
      </w:pPr>
      <w:r w:rsidRPr="0080599D">
        <w:rPr>
          <w:lang w:val="en-GB"/>
        </w:rPr>
        <w:t>Inform the designated contact so they can obtain a crime number from the police</w:t>
      </w:r>
    </w:p>
    <w:p w14:paraId="75DA6CC0" w14:textId="5A8FD9A3" w:rsidR="0080599D" w:rsidRPr="0080599D" w:rsidRDefault="0080599D" w:rsidP="0080599D">
      <w:pPr>
        <w:pStyle w:val="BodyText"/>
        <w:numPr>
          <w:ilvl w:val="0"/>
          <w:numId w:val="8"/>
        </w:numPr>
        <w:spacing w:before="58"/>
        <w:rPr>
          <w:lang w:val="en-GB"/>
        </w:rPr>
      </w:pPr>
      <w:r w:rsidRPr="0080599D">
        <w:rPr>
          <w:lang w:val="en-GB"/>
        </w:rPr>
        <w:t>Complete all required paperwork as soon as possible, ideally upon returning to base</w:t>
      </w:r>
    </w:p>
    <w:p w14:paraId="08195EF2" w14:textId="34DB426B" w:rsidR="0080599D" w:rsidRPr="0080599D" w:rsidRDefault="0080599D" w:rsidP="0080599D">
      <w:pPr>
        <w:pStyle w:val="BodyText"/>
        <w:numPr>
          <w:ilvl w:val="0"/>
          <w:numId w:val="8"/>
        </w:numPr>
        <w:spacing w:before="58"/>
        <w:rPr>
          <w:lang w:val="en-GB"/>
        </w:rPr>
      </w:pPr>
      <w:r w:rsidRPr="0080599D">
        <w:rPr>
          <w:lang w:val="en-GB"/>
        </w:rPr>
        <w:t>Request access to CCTV footage promptly to preserve evidence</w:t>
      </w:r>
    </w:p>
    <w:p w14:paraId="7B10DDC7" w14:textId="5380B380" w:rsidR="0080599D" w:rsidRPr="0080599D" w:rsidRDefault="0080599D" w:rsidP="0080599D">
      <w:pPr>
        <w:pStyle w:val="BodyText"/>
        <w:numPr>
          <w:ilvl w:val="0"/>
          <w:numId w:val="8"/>
        </w:numPr>
        <w:spacing w:before="58"/>
        <w:rPr>
          <w:lang w:val="en-GB"/>
        </w:rPr>
      </w:pPr>
      <w:r w:rsidRPr="0080599D">
        <w:rPr>
          <w:lang w:val="en-GB"/>
        </w:rPr>
        <w:t>Report the incident to your organisation’s designated contact, such as a</w:t>
      </w:r>
      <w:r w:rsidR="002A0DF1">
        <w:rPr>
          <w:lang w:val="en-GB"/>
        </w:rPr>
        <w:t xml:space="preserve">n </w:t>
      </w:r>
      <w:r w:rsidRPr="0080599D">
        <w:rPr>
          <w:lang w:val="en-GB"/>
        </w:rPr>
        <w:t>Assault Support Officer</w:t>
      </w:r>
    </w:p>
    <w:p w14:paraId="4B7D0618" w14:textId="72FAF159" w:rsidR="0080599D" w:rsidRPr="0080599D" w:rsidRDefault="0080599D" w:rsidP="0080599D">
      <w:pPr>
        <w:pStyle w:val="BodyText"/>
        <w:numPr>
          <w:ilvl w:val="0"/>
          <w:numId w:val="8"/>
        </w:numPr>
        <w:spacing w:before="58"/>
        <w:rPr>
          <w:lang w:val="en-GB"/>
        </w:rPr>
      </w:pPr>
      <w:r w:rsidRPr="0080599D">
        <w:rPr>
          <w:lang w:val="en-GB"/>
        </w:rPr>
        <w:t>Get witness statements if others were present during the incident</w:t>
      </w:r>
    </w:p>
    <w:p w14:paraId="6C159156" w14:textId="35615B5E" w:rsidR="0080599D" w:rsidRPr="0080599D" w:rsidRDefault="0080599D" w:rsidP="0080599D">
      <w:pPr>
        <w:pStyle w:val="BodyText"/>
        <w:numPr>
          <w:ilvl w:val="0"/>
          <w:numId w:val="8"/>
        </w:numPr>
        <w:spacing w:before="58"/>
        <w:rPr>
          <w:lang w:val="en-GB"/>
        </w:rPr>
      </w:pPr>
      <w:r w:rsidRPr="0080599D">
        <w:rPr>
          <w:lang w:val="en-GB"/>
        </w:rPr>
        <w:t xml:space="preserve">Seek support if you feel distressed or shaken — emotional impacts are </w:t>
      </w:r>
      <w:proofErr w:type="gramStart"/>
      <w:r w:rsidRPr="0080599D">
        <w:rPr>
          <w:lang w:val="en-GB"/>
        </w:rPr>
        <w:t>valid</w:t>
      </w:r>
      <w:proofErr w:type="gramEnd"/>
      <w:r w:rsidRPr="0080599D">
        <w:rPr>
          <w:lang w:val="en-GB"/>
        </w:rPr>
        <w:t xml:space="preserve"> and support should be available</w:t>
      </w:r>
    </w:p>
    <w:p w14:paraId="41812A9D" w14:textId="77777777" w:rsidR="0080599D" w:rsidRDefault="0080599D" w:rsidP="0080599D">
      <w:pPr>
        <w:pStyle w:val="BodyText"/>
        <w:numPr>
          <w:ilvl w:val="0"/>
          <w:numId w:val="8"/>
        </w:numPr>
        <w:spacing w:before="58"/>
        <w:rPr>
          <w:lang w:val="en-GB"/>
        </w:rPr>
      </w:pPr>
      <w:r w:rsidRPr="0080599D">
        <w:rPr>
          <w:lang w:val="en-GB"/>
        </w:rPr>
        <w:t>Cooperate fully with investigations by providing honest, clear details.</w:t>
      </w:r>
    </w:p>
    <w:p w14:paraId="2D825F22" w14:textId="77777777" w:rsidR="002A0DF1" w:rsidRDefault="002A0DF1" w:rsidP="002A0DF1">
      <w:pPr>
        <w:pStyle w:val="BodyText"/>
        <w:spacing w:before="58"/>
        <w:rPr>
          <w:lang w:val="en-GB"/>
        </w:rPr>
      </w:pPr>
    </w:p>
    <w:p w14:paraId="77AB62F8" w14:textId="77777777" w:rsidR="002A0DF1" w:rsidRDefault="002A0DF1" w:rsidP="002A0DF1">
      <w:pPr>
        <w:pStyle w:val="BodyText"/>
        <w:spacing w:before="58"/>
        <w:rPr>
          <w:lang w:val="en-GB"/>
        </w:rPr>
      </w:pPr>
    </w:p>
    <w:p w14:paraId="0812F965" w14:textId="77777777" w:rsidR="002A0DF1" w:rsidRDefault="002A0DF1" w:rsidP="002A0DF1">
      <w:pPr>
        <w:pStyle w:val="BodyText"/>
        <w:spacing w:before="58"/>
        <w:rPr>
          <w:lang w:val="en-GB"/>
        </w:rPr>
      </w:pPr>
    </w:p>
    <w:p w14:paraId="388001D5" w14:textId="77777777" w:rsidR="002A0DF1" w:rsidRPr="0080599D" w:rsidRDefault="002A0DF1" w:rsidP="002A0DF1">
      <w:pPr>
        <w:pStyle w:val="BodyText"/>
        <w:spacing w:before="58"/>
        <w:rPr>
          <w:lang w:val="en-GB"/>
        </w:rPr>
      </w:pPr>
    </w:p>
    <w:p w14:paraId="134CAAE5" w14:textId="77777777" w:rsidR="0080599D" w:rsidRPr="0080599D" w:rsidRDefault="0080599D" w:rsidP="0080599D">
      <w:pPr>
        <w:pStyle w:val="BodyText"/>
        <w:spacing w:before="58"/>
        <w:rPr>
          <w:lang w:val="en-GB"/>
        </w:rPr>
      </w:pPr>
    </w:p>
    <w:p w14:paraId="6206468C" w14:textId="77777777" w:rsidR="00145931" w:rsidRDefault="00145931" w:rsidP="0080599D">
      <w:pPr>
        <w:pStyle w:val="BodyText"/>
        <w:spacing w:before="58"/>
        <w:rPr>
          <w:rFonts w:ascii="Segoe UI Emoji" w:hAnsi="Segoe UI Emoji" w:cs="Segoe UI Emoji"/>
          <w:lang w:val="en-GB"/>
        </w:rPr>
      </w:pPr>
    </w:p>
    <w:p w14:paraId="7F44CF35" w14:textId="347AB1DD" w:rsidR="0080599D" w:rsidRDefault="0080599D" w:rsidP="0080599D">
      <w:pPr>
        <w:pStyle w:val="BodyText"/>
        <w:spacing w:before="58"/>
        <w:rPr>
          <w:b/>
          <w:bCs/>
          <w:color w:val="00536B"/>
          <w:spacing w:val="-2"/>
          <w:sz w:val="28"/>
          <w:szCs w:val="28"/>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Don’t:</w:t>
      </w:r>
    </w:p>
    <w:p w14:paraId="29D422F3" w14:textId="77777777" w:rsidR="002A0DF1" w:rsidRPr="0080599D" w:rsidRDefault="002A0DF1" w:rsidP="0080599D">
      <w:pPr>
        <w:pStyle w:val="BodyText"/>
        <w:spacing w:before="58"/>
        <w:rPr>
          <w:lang w:val="en-GB"/>
        </w:rPr>
      </w:pPr>
    </w:p>
    <w:p w14:paraId="0DCE110E" w14:textId="2285EC93" w:rsidR="0080599D" w:rsidRPr="0080599D" w:rsidRDefault="0080599D" w:rsidP="002A0DF1">
      <w:pPr>
        <w:pStyle w:val="BodyText"/>
        <w:numPr>
          <w:ilvl w:val="0"/>
          <w:numId w:val="9"/>
        </w:numPr>
        <w:spacing w:before="58"/>
        <w:rPr>
          <w:lang w:val="en-GB"/>
        </w:rPr>
      </w:pPr>
      <w:r w:rsidRPr="0080599D">
        <w:rPr>
          <w:lang w:val="en-GB"/>
        </w:rPr>
        <w:t xml:space="preserve">Leave your work area </w:t>
      </w:r>
      <w:r w:rsidR="002A0DF1">
        <w:rPr>
          <w:lang w:val="en-GB"/>
        </w:rPr>
        <w:t xml:space="preserve">or vehicle </w:t>
      </w:r>
      <w:r w:rsidRPr="0080599D">
        <w:rPr>
          <w:lang w:val="en-GB"/>
        </w:rPr>
        <w:t>until you are sure it is safe to do so</w:t>
      </w:r>
    </w:p>
    <w:p w14:paraId="48A76C0E" w14:textId="1BC83534" w:rsidR="0080599D" w:rsidRPr="0080599D" w:rsidRDefault="0080599D" w:rsidP="002A0DF1">
      <w:pPr>
        <w:pStyle w:val="BodyText"/>
        <w:numPr>
          <w:ilvl w:val="0"/>
          <w:numId w:val="9"/>
        </w:numPr>
        <w:spacing w:before="58"/>
        <w:rPr>
          <w:lang w:val="en-GB"/>
        </w:rPr>
      </w:pPr>
      <w:r w:rsidRPr="0080599D">
        <w:rPr>
          <w:lang w:val="en-GB"/>
        </w:rPr>
        <w:t>Contaminate the DNA or evidence sample — handle everything with care, and wear gloves if instructed</w:t>
      </w:r>
    </w:p>
    <w:p w14:paraId="62B140A5" w14:textId="73338D7F" w:rsidR="0080599D" w:rsidRPr="0080599D" w:rsidRDefault="0080599D" w:rsidP="002A0DF1">
      <w:pPr>
        <w:pStyle w:val="BodyText"/>
        <w:numPr>
          <w:ilvl w:val="0"/>
          <w:numId w:val="9"/>
        </w:numPr>
        <w:spacing w:before="58"/>
        <w:rPr>
          <w:lang w:val="en-GB"/>
        </w:rPr>
      </w:pPr>
      <w:r w:rsidRPr="0080599D">
        <w:rPr>
          <w:lang w:val="en-GB"/>
        </w:rPr>
        <w:t>Forget to report the incident — every incident, no matter how minor it seems, should be logged</w:t>
      </w:r>
    </w:p>
    <w:p w14:paraId="295E3FAB" w14:textId="30FCF443" w:rsidR="0080599D" w:rsidRPr="0080599D" w:rsidRDefault="0080599D" w:rsidP="002A0DF1">
      <w:pPr>
        <w:pStyle w:val="BodyText"/>
        <w:numPr>
          <w:ilvl w:val="0"/>
          <w:numId w:val="9"/>
        </w:numPr>
        <w:spacing w:before="58"/>
        <w:rPr>
          <w:lang w:val="en-GB"/>
        </w:rPr>
      </w:pPr>
      <w:r w:rsidRPr="0080599D">
        <w:rPr>
          <w:lang w:val="en-GB"/>
        </w:rPr>
        <w:t>Antagonise or engage with the assailant — remain calm and prioritise your safety</w:t>
      </w:r>
    </w:p>
    <w:p w14:paraId="3D22EC5F" w14:textId="3C01ED64" w:rsidR="0080599D" w:rsidRPr="0080599D" w:rsidRDefault="0080599D" w:rsidP="002A0DF1">
      <w:pPr>
        <w:pStyle w:val="BodyText"/>
        <w:numPr>
          <w:ilvl w:val="0"/>
          <w:numId w:val="9"/>
        </w:numPr>
        <w:spacing w:before="58"/>
        <w:rPr>
          <w:lang w:val="en-GB"/>
        </w:rPr>
      </w:pPr>
      <w:r w:rsidRPr="0080599D">
        <w:rPr>
          <w:lang w:val="en-GB"/>
        </w:rPr>
        <w:t>Delay your report — time-sensitive evidence like CCTV and DNA may be lost if reporting is not immediate</w:t>
      </w:r>
    </w:p>
    <w:p w14:paraId="715CAB15" w14:textId="5250413C" w:rsidR="0080599D" w:rsidRPr="0080599D" w:rsidRDefault="0080599D" w:rsidP="002A0DF1">
      <w:pPr>
        <w:pStyle w:val="BodyText"/>
        <w:numPr>
          <w:ilvl w:val="0"/>
          <w:numId w:val="9"/>
        </w:numPr>
        <w:spacing w:before="58"/>
        <w:rPr>
          <w:lang w:val="en-GB"/>
        </w:rPr>
      </w:pPr>
      <w:r w:rsidRPr="0080599D">
        <w:rPr>
          <w:lang w:val="en-GB"/>
        </w:rPr>
        <w:t>Discuss the incident on social media or with anyone not authorised to be involved.</w:t>
      </w:r>
    </w:p>
    <w:p w14:paraId="209D5C60" w14:textId="77777777" w:rsidR="00355D72" w:rsidRDefault="00355D72" w:rsidP="00355D72">
      <w:pPr>
        <w:pStyle w:val="BodyText"/>
        <w:spacing w:before="58"/>
        <w:rPr>
          <w:lang w:val="en-GB"/>
        </w:rPr>
      </w:pPr>
    </w:p>
    <w:p w14:paraId="1127114F" w14:textId="70B646B4" w:rsidR="002A0DF1" w:rsidRDefault="002A0DF1" w:rsidP="002A0DF1">
      <w:pPr>
        <w:pStyle w:val="BodyText"/>
        <w:spacing w:before="58"/>
        <w:rPr>
          <w:lang w:val="en-GB"/>
        </w:rPr>
      </w:pPr>
      <w:r w:rsidRPr="0080599D">
        <w:rPr>
          <w:b/>
          <w:bCs/>
          <w:color w:val="00536B"/>
          <w:spacing w:val="-2"/>
          <w:sz w:val="28"/>
          <w:szCs w:val="28"/>
          <w:lang w:val="en-GB"/>
        </w:rPr>
        <w:t xml:space="preserve">Assault </w:t>
      </w:r>
      <w:r>
        <w:rPr>
          <w:b/>
          <w:bCs/>
          <w:color w:val="00536B"/>
          <w:spacing w:val="-2"/>
          <w:sz w:val="28"/>
          <w:szCs w:val="28"/>
          <w:lang w:val="en-GB"/>
        </w:rPr>
        <w:t>causing</w:t>
      </w:r>
      <w:r w:rsidRPr="0080599D">
        <w:rPr>
          <w:b/>
          <w:bCs/>
          <w:color w:val="00536B"/>
          <w:spacing w:val="-2"/>
          <w:sz w:val="28"/>
          <w:szCs w:val="28"/>
          <w:lang w:val="en-GB"/>
        </w:rPr>
        <w:t xml:space="preserve"> injury</w:t>
      </w:r>
      <w:r w:rsidRPr="0080599D">
        <w:rPr>
          <w:lang w:val="en-GB"/>
        </w:rPr>
        <w:t xml:space="preserve"> </w:t>
      </w:r>
    </w:p>
    <w:p w14:paraId="00B59F00" w14:textId="77777777" w:rsidR="002A0DF1" w:rsidRDefault="002A0DF1" w:rsidP="002A0DF1">
      <w:pPr>
        <w:pStyle w:val="BodyText"/>
        <w:spacing w:before="58"/>
        <w:rPr>
          <w:lang w:val="en-GB"/>
        </w:rPr>
      </w:pPr>
    </w:p>
    <w:p w14:paraId="18E0866C" w14:textId="5ACB96A0" w:rsidR="002A0DF1" w:rsidRDefault="002A0DF1" w:rsidP="002A0DF1">
      <w:pPr>
        <w:pStyle w:val="BodyText"/>
        <w:spacing w:before="58"/>
        <w:rPr>
          <w:lang w:val="en-GB"/>
        </w:rPr>
      </w:pPr>
      <w:r w:rsidRPr="002A0DF1">
        <w:rPr>
          <w:lang w:val="en-GB"/>
        </w:rPr>
        <w:t>If you experience or witness an assault that causes injury — whether physical or psychological — follow these steps to ensure your safety, support others, and preserve evidence.</w:t>
      </w:r>
    </w:p>
    <w:p w14:paraId="4DE89A3E" w14:textId="77777777" w:rsidR="002A0DF1" w:rsidRDefault="002A0DF1" w:rsidP="002A0DF1">
      <w:pPr>
        <w:pStyle w:val="BodyText"/>
        <w:spacing w:before="58"/>
        <w:rPr>
          <w:lang w:val="en-GB"/>
        </w:rPr>
      </w:pPr>
    </w:p>
    <w:p w14:paraId="4A4D926D" w14:textId="77777777" w:rsidR="002A0DF1" w:rsidRDefault="002A0DF1" w:rsidP="002A0DF1">
      <w:pPr>
        <w:pStyle w:val="BodyText"/>
        <w:spacing w:before="58"/>
        <w:rPr>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w:t>
      </w:r>
    </w:p>
    <w:p w14:paraId="2D0AC8CC" w14:textId="77777777" w:rsidR="002A0DF1" w:rsidRDefault="002A0DF1" w:rsidP="002A0DF1">
      <w:pPr>
        <w:pStyle w:val="BodyText"/>
        <w:spacing w:before="58"/>
        <w:rPr>
          <w:lang w:val="en-GB"/>
        </w:rPr>
      </w:pPr>
    </w:p>
    <w:p w14:paraId="2755A1F1" w14:textId="11C608B6" w:rsidR="002A0DF1" w:rsidRPr="002A0DF1" w:rsidRDefault="002A0DF1" w:rsidP="002A0DF1">
      <w:pPr>
        <w:pStyle w:val="BodyText"/>
        <w:numPr>
          <w:ilvl w:val="0"/>
          <w:numId w:val="10"/>
        </w:numPr>
        <w:spacing w:before="58"/>
        <w:rPr>
          <w:lang w:val="en-GB"/>
        </w:rPr>
      </w:pPr>
      <w:r w:rsidRPr="002A0DF1">
        <w:rPr>
          <w:lang w:val="en-GB"/>
        </w:rPr>
        <w:t>Press the emergency button (or raise an alert using your organisation’s procedure) as soon as it is safe to do so</w:t>
      </w:r>
    </w:p>
    <w:p w14:paraId="77776B37" w14:textId="7548F658" w:rsidR="002A0DF1" w:rsidRPr="002A0DF1" w:rsidRDefault="002A0DF1" w:rsidP="002A0DF1">
      <w:pPr>
        <w:pStyle w:val="BodyText"/>
        <w:numPr>
          <w:ilvl w:val="0"/>
          <w:numId w:val="10"/>
        </w:numPr>
        <w:spacing w:before="58"/>
        <w:rPr>
          <w:lang w:val="en-GB"/>
        </w:rPr>
      </w:pPr>
      <w:r w:rsidRPr="002A0DF1">
        <w:rPr>
          <w:lang w:val="en-GB"/>
        </w:rPr>
        <w:t>Call emergency services if urgent medical or police assistance is required</w:t>
      </w:r>
    </w:p>
    <w:p w14:paraId="64628A29" w14:textId="0B1F9212" w:rsidR="002A0DF1" w:rsidRPr="002A0DF1" w:rsidRDefault="002A0DF1" w:rsidP="002A0DF1">
      <w:pPr>
        <w:pStyle w:val="BodyText"/>
        <w:numPr>
          <w:ilvl w:val="0"/>
          <w:numId w:val="10"/>
        </w:numPr>
        <w:spacing w:before="58"/>
        <w:rPr>
          <w:lang w:val="en-GB"/>
        </w:rPr>
      </w:pPr>
      <w:r w:rsidRPr="002A0DF1">
        <w:rPr>
          <w:lang w:val="en-GB"/>
        </w:rPr>
        <w:t>Stay calm and focus on your own safety and the safety of others nearby</w:t>
      </w:r>
    </w:p>
    <w:p w14:paraId="4F2B029C" w14:textId="55337901" w:rsidR="002A0DF1" w:rsidRPr="002A0DF1" w:rsidRDefault="002A0DF1" w:rsidP="002A0DF1">
      <w:pPr>
        <w:pStyle w:val="BodyText"/>
        <w:numPr>
          <w:ilvl w:val="0"/>
          <w:numId w:val="10"/>
        </w:numPr>
        <w:spacing w:before="58"/>
        <w:rPr>
          <w:lang w:val="en-GB"/>
        </w:rPr>
      </w:pPr>
      <w:r w:rsidRPr="002A0DF1">
        <w:rPr>
          <w:lang w:val="en-GB"/>
        </w:rPr>
        <w:t>Assist others (such as colleagues, members of the public, or passengers) who may have been assaulted, where it is safe and appropriate to do so</w:t>
      </w:r>
    </w:p>
    <w:p w14:paraId="3D4F8C58" w14:textId="32B60B9B" w:rsidR="002A0DF1" w:rsidRPr="002A0DF1" w:rsidRDefault="002A0DF1" w:rsidP="002A0DF1">
      <w:pPr>
        <w:pStyle w:val="BodyText"/>
        <w:numPr>
          <w:ilvl w:val="0"/>
          <w:numId w:val="10"/>
        </w:numPr>
        <w:spacing w:before="58"/>
        <w:rPr>
          <w:lang w:val="en-GB"/>
        </w:rPr>
      </w:pPr>
      <w:r w:rsidRPr="002A0DF1">
        <w:rPr>
          <w:lang w:val="en-GB"/>
        </w:rPr>
        <w:t>Take witness details (names and contact numbers) if it is safe and reasonable</w:t>
      </w:r>
    </w:p>
    <w:p w14:paraId="1FE5491C" w14:textId="0CE816E6" w:rsidR="002A0DF1" w:rsidRPr="002A0DF1" w:rsidRDefault="002A0DF1" w:rsidP="002A0DF1">
      <w:pPr>
        <w:pStyle w:val="BodyText"/>
        <w:numPr>
          <w:ilvl w:val="0"/>
          <w:numId w:val="10"/>
        </w:numPr>
        <w:spacing w:before="58"/>
        <w:rPr>
          <w:lang w:val="en-GB"/>
        </w:rPr>
      </w:pPr>
      <w:r w:rsidRPr="002A0DF1">
        <w:rPr>
          <w:lang w:val="en-GB"/>
        </w:rPr>
        <w:t>Fill in witness or incident forms as required by your organisation, either at the scene or as soon as practicable</w:t>
      </w:r>
    </w:p>
    <w:p w14:paraId="3E9EEC88" w14:textId="3EC32403" w:rsidR="002A0DF1" w:rsidRPr="002A0DF1" w:rsidRDefault="002A0DF1" w:rsidP="002A0DF1">
      <w:pPr>
        <w:pStyle w:val="BodyText"/>
        <w:numPr>
          <w:ilvl w:val="0"/>
          <w:numId w:val="10"/>
        </w:numPr>
        <w:spacing w:before="58"/>
        <w:rPr>
          <w:lang w:val="en-GB"/>
        </w:rPr>
      </w:pPr>
      <w:r w:rsidRPr="002A0DF1">
        <w:rPr>
          <w:lang w:val="en-GB"/>
        </w:rPr>
        <w:t>Report the incident formally on an incident form before the end of your shift or working day</w:t>
      </w:r>
    </w:p>
    <w:p w14:paraId="79388EAF" w14:textId="5F49523E" w:rsidR="002A0DF1" w:rsidRPr="002A0DF1" w:rsidRDefault="002A0DF1" w:rsidP="002A0DF1">
      <w:pPr>
        <w:pStyle w:val="BodyText"/>
        <w:numPr>
          <w:ilvl w:val="0"/>
          <w:numId w:val="10"/>
        </w:numPr>
        <w:spacing w:before="58"/>
        <w:rPr>
          <w:lang w:val="en-GB"/>
        </w:rPr>
      </w:pPr>
      <w:r w:rsidRPr="002A0DF1">
        <w:rPr>
          <w:lang w:val="en-GB"/>
        </w:rPr>
        <w:t>Request that CCTV is secured — this should be passed to your line manager or designated safety officer</w:t>
      </w:r>
    </w:p>
    <w:p w14:paraId="13A68B55" w14:textId="74AA8F50" w:rsidR="002A0DF1" w:rsidRDefault="002A0DF1" w:rsidP="00E36E1C">
      <w:pPr>
        <w:pStyle w:val="BodyText"/>
        <w:numPr>
          <w:ilvl w:val="0"/>
          <w:numId w:val="10"/>
        </w:numPr>
        <w:spacing w:before="58"/>
        <w:rPr>
          <w:lang w:val="en-GB"/>
        </w:rPr>
      </w:pPr>
      <w:r w:rsidRPr="002A0DF1">
        <w:rPr>
          <w:lang w:val="en-GB"/>
        </w:rPr>
        <w:t>Seek medical attention for yourself or others, even if injuries appear minor — adrenaline may mask symptoms</w:t>
      </w:r>
    </w:p>
    <w:p w14:paraId="5DFA00AD" w14:textId="77777777" w:rsidR="002A0DF1" w:rsidRPr="002A0DF1" w:rsidRDefault="002A0DF1" w:rsidP="002A0DF1">
      <w:pPr>
        <w:pStyle w:val="BodyText"/>
        <w:spacing w:before="58"/>
        <w:ind w:left="720"/>
        <w:rPr>
          <w:lang w:val="en-GB"/>
        </w:rPr>
      </w:pPr>
    </w:p>
    <w:p w14:paraId="14D70085" w14:textId="77777777" w:rsidR="002A0DF1" w:rsidRDefault="002A0DF1" w:rsidP="002A0DF1">
      <w:pPr>
        <w:pStyle w:val="BodyText"/>
        <w:spacing w:before="58"/>
        <w:ind w:left="720"/>
        <w:rPr>
          <w:lang w:val="en-GB"/>
        </w:rPr>
      </w:pPr>
    </w:p>
    <w:p w14:paraId="4FE34EEC" w14:textId="77777777" w:rsidR="00145931" w:rsidRDefault="00145931" w:rsidP="00145931">
      <w:pPr>
        <w:pStyle w:val="BodyText"/>
        <w:spacing w:before="58"/>
        <w:ind w:left="720"/>
        <w:rPr>
          <w:lang w:val="en-GB"/>
        </w:rPr>
      </w:pPr>
    </w:p>
    <w:p w14:paraId="500CD6BB" w14:textId="25CD4BD7" w:rsidR="002A0DF1" w:rsidRPr="002A0DF1" w:rsidRDefault="002A0DF1" w:rsidP="00694B6B">
      <w:pPr>
        <w:pStyle w:val="BodyText"/>
        <w:numPr>
          <w:ilvl w:val="0"/>
          <w:numId w:val="10"/>
        </w:numPr>
        <w:spacing w:before="58"/>
        <w:rPr>
          <w:lang w:val="en-GB"/>
        </w:rPr>
      </w:pPr>
      <w:r w:rsidRPr="002A0DF1">
        <w:rPr>
          <w:lang w:val="en-GB"/>
        </w:rPr>
        <w:t>Inform your manager or designated contact (such as a security lead, Assault Support Officer, or Health &amp; Safety rep)</w:t>
      </w:r>
    </w:p>
    <w:p w14:paraId="1796AF29" w14:textId="77777777" w:rsidR="002A0DF1" w:rsidRPr="002A0DF1" w:rsidRDefault="002A0DF1" w:rsidP="002A0DF1">
      <w:pPr>
        <w:pStyle w:val="BodyText"/>
        <w:numPr>
          <w:ilvl w:val="0"/>
          <w:numId w:val="10"/>
        </w:numPr>
        <w:spacing w:before="58"/>
        <w:rPr>
          <w:lang w:val="en-GB"/>
        </w:rPr>
      </w:pPr>
      <w:r w:rsidRPr="002A0DF1">
        <w:rPr>
          <w:lang w:val="en-GB"/>
        </w:rPr>
        <w:t>Access support services if you're distressed — this may include trauma counselling or an employee assistance programme (EAP).</w:t>
      </w:r>
    </w:p>
    <w:p w14:paraId="0ACA689A" w14:textId="77777777" w:rsidR="002A0DF1" w:rsidRPr="002A0DF1" w:rsidRDefault="002A0DF1" w:rsidP="002A0DF1">
      <w:pPr>
        <w:pStyle w:val="BodyText"/>
        <w:spacing w:before="58"/>
        <w:rPr>
          <w:lang w:val="en-GB"/>
        </w:rPr>
      </w:pPr>
    </w:p>
    <w:p w14:paraId="7B17C46A" w14:textId="77777777" w:rsidR="002A0DF1" w:rsidRDefault="002A0DF1" w:rsidP="002A0DF1">
      <w:pPr>
        <w:pStyle w:val="BodyText"/>
        <w:spacing w:before="58"/>
        <w:rPr>
          <w:b/>
          <w:bCs/>
          <w:color w:val="00536B"/>
          <w:spacing w:val="-2"/>
          <w:sz w:val="28"/>
          <w:szCs w:val="28"/>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Don’t:</w:t>
      </w:r>
    </w:p>
    <w:p w14:paraId="43D531AA" w14:textId="77777777" w:rsidR="002A0DF1" w:rsidRDefault="002A0DF1" w:rsidP="002A0DF1">
      <w:pPr>
        <w:pStyle w:val="BodyText"/>
        <w:spacing w:before="58"/>
        <w:rPr>
          <w:b/>
          <w:bCs/>
          <w:color w:val="00536B"/>
          <w:spacing w:val="-2"/>
          <w:sz w:val="28"/>
          <w:szCs w:val="28"/>
          <w:lang w:val="en-GB"/>
        </w:rPr>
      </w:pPr>
    </w:p>
    <w:p w14:paraId="46BBAF82" w14:textId="679522F3" w:rsidR="002A0DF1" w:rsidRPr="002A0DF1" w:rsidRDefault="002A0DF1" w:rsidP="002A0DF1">
      <w:pPr>
        <w:pStyle w:val="BodyText"/>
        <w:numPr>
          <w:ilvl w:val="0"/>
          <w:numId w:val="11"/>
        </w:numPr>
        <w:spacing w:before="58"/>
        <w:rPr>
          <w:lang w:val="en-GB"/>
        </w:rPr>
      </w:pPr>
      <w:r w:rsidRPr="002A0DF1">
        <w:rPr>
          <w:lang w:val="en-GB"/>
        </w:rPr>
        <w:t>Leave your work area, vehicle, or cab until it is safe to do so and/or police or emergency services arrive</w:t>
      </w:r>
    </w:p>
    <w:p w14:paraId="6EEA0F9A" w14:textId="5F6AC0A8" w:rsidR="002A0DF1" w:rsidRPr="002A0DF1" w:rsidRDefault="002A0DF1" w:rsidP="002A0DF1">
      <w:pPr>
        <w:pStyle w:val="BodyText"/>
        <w:numPr>
          <w:ilvl w:val="0"/>
          <w:numId w:val="11"/>
        </w:numPr>
        <w:spacing w:before="58"/>
        <w:rPr>
          <w:lang w:val="en-GB"/>
        </w:rPr>
      </w:pPr>
      <w:r w:rsidRPr="002A0DF1">
        <w:rPr>
          <w:lang w:val="en-GB"/>
        </w:rPr>
        <w:t>Leave the scene of the assault until authorised to do so by the police, unless you are in immediate danger</w:t>
      </w:r>
    </w:p>
    <w:p w14:paraId="632FEEE2" w14:textId="1D6DDAF4" w:rsidR="002A0DF1" w:rsidRPr="002A0DF1" w:rsidRDefault="002A0DF1" w:rsidP="002A0DF1">
      <w:pPr>
        <w:pStyle w:val="BodyText"/>
        <w:numPr>
          <w:ilvl w:val="0"/>
          <w:numId w:val="11"/>
        </w:numPr>
        <w:spacing w:before="58"/>
        <w:rPr>
          <w:lang w:val="en-GB"/>
        </w:rPr>
      </w:pPr>
      <w:r w:rsidRPr="002A0DF1">
        <w:rPr>
          <w:lang w:val="en-GB"/>
        </w:rPr>
        <w:t>Leave your vehicle or equipment unattended, especially in a public area or during a security incident</w:t>
      </w:r>
    </w:p>
    <w:p w14:paraId="3FD0A68B" w14:textId="1A758807" w:rsidR="002A0DF1" w:rsidRPr="002A0DF1" w:rsidRDefault="002A0DF1" w:rsidP="002A0DF1">
      <w:pPr>
        <w:pStyle w:val="BodyText"/>
        <w:numPr>
          <w:ilvl w:val="0"/>
          <w:numId w:val="11"/>
        </w:numPr>
        <w:spacing w:before="58"/>
        <w:rPr>
          <w:lang w:val="en-GB"/>
        </w:rPr>
      </w:pPr>
      <w:r w:rsidRPr="002A0DF1">
        <w:rPr>
          <w:lang w:val="en-GB"/>
        </w:rPr>
        <w:t>Intervene physically in disputes between others — request help from control or emergency services instead</w:t>
      </w:r>
    </w:p>
    <w:p w14:paraId="73317BF1" w14:textId="40B257BE" w:rsidR="002A0DF1" w:rsidRPr="002A0DF1" w:rsidRDefault="002A0DF1" w:rsidP="002A0DF1">
      <w:pPr>
        <w:pStyle w:val="BodyText"/>
        <w:numPr>
          <w:ilvl w:val="0"/>
          <w:numId w:val="11"/>
        </w:numPr>
        <w:spacing w:before="58"/>
        <w:rPr>
          <w:lang w:val="en-GB"/>
        </w:rPr>
      </w:pPr>
      <w:r w:rsidRPr="002A0DF1">
        <w:rPr>
          <w:lang w:val="en-GB"/>
        </w:rPr>
        <w:t>Antagonise or retaliate against the assailant — stay professional and non-confrontational</w:t>
      </w:r>
    </w:p>
    <w:p w14:paraId="05F92929" w14:textId="14DCE3E6" w:rsidR="002A0DF1" w:rsidRPr="0080599D" w:rsidRDefault="002A0DF1" w:rsidP="002A0DF1">
      <w:pPr>
        <w:pStyle w:val="BodyText"/>
        <w:numPr>
          <w:ilvl w:val="0"/>
          <w:numId w:val="11"/>
        </w:numPr>
        <w:spacing w:before="58"/>
        <w:rPr>
          <w:lang w:val="en-GB"/>
        </w:rPr>
      </w:pPr>
      <w:r w:rsidRPr="002A0DF1">
        <w:rPr>
          <w:lang w:val="en-GB"/>
        </w:rPr>
        <w:t>Move the vehicle, equipment, or key evidence until instructed by police or your company’s safety representative</w:t>
      </w:r>
    </w:p>
    <w:p w14:paraId="55C8BDD2" w14:textId="77777777" w:rsidR="002A0DF1" w:rsidRDefault="002A0DF1" w:rsidP="00355D72">
      <w:pPr>
        <w:pStyle w:val="BodyText"/>
        <w:spacing w:before="58"/>
        <w:rPr>
          <w:lang w:val="en-GB"/>
        </w:rPr>
      </w:pPr>
    </w:p>
    <w:p w14:paraId="4ABB80A9" w14:textId="77777777" w:rsidR="002A0DF1" w:rsidRDefault="002A0DF1" w:rsidP="002A0DF1">
      <w:pPr>
        <w:pStyle w:val="BodyText"/>
        <w:spacing w:before="58"/>
        <w:rPr>
          <w:b/>
          <w:bCs/>
          <w:color w:val="00536B"/>
          <w:spacing w:val="-2"/>
          <w:sz w:val="28"/>
          <w:szCs w:val="28"/>
          <w:lang w:val="en-GB"/>
        </w:rPr>
      </w:pPr>
      <w:r w:rsidRPr="002A0DF1">
        <w:rPr>
          <w:b/>
          <w:bCs/>
          <w:color w:val="00536B"/>
          <w:spacing w:val="-2"/>
          <w:sz w:val="28"/>
          <w:szCs w:val="28"/>
          <w:lang w:val="en-GB"/>
        </w:rPr>
        <w:t>Reporting Damage to Company Vehicles and Equipment</w:t>
      </w:r>
    </w:p>
    <w:p w14:paraId="1D542355" w14:textId="77777777" w:rsidR="002A0DF1" w:rsidRDefault="002A0DF1" w:rsidP="002A0DF1">
      <w:pPr>
        <w:pStyle w:val="BodyText"/>
        <w:spacing w:before="58"/>
      </w:pPr>
    </w:p>
    <w:p w14:paraId="247334DC" w14:textId="02FF75BA" w:rsidR="002A0DF1" w:rsidRDefault="002A0DF1" w:rsidP="002A0DF1">
      <w:pPr>
        <w:pStyle w:val="BodyText"/>
        <w:spacing w:before="58"/>
      </w:pPr>
      <w:r>
        <w:t>C</w:t>
      </w:r>
      <w:r w:rsidRPr="002A0DF1">
        <w:t>riminal or malicious damage to company property — including vehicles, tools, and equipment — can disrupt operations, pose safety risks, and lead to significant financial losses. Whether it's graffiti, physical tampering, vandalism, or etching, it must be identified and reported promptly.</w:t>
      </w:r>
    </w:p>
    <w:p w14:paraId="47935E63" w14:textId="77777777" w:rsidR="00380BFA" w:rsidRPr="002A0DF1" w:rsidRDefault="00380BFA" w:rsidP="002A0DF1">
      <w:pPr>
        <w:pStyle w:val="BodyText"/>
        <w:spacing w:before="58"/>
      </w:pPr>
    </w:p>
    <w:p w14:paraId="72BF9F48" w14:textId="77777777" w:rsidR="002A0DF1" w:rsidRDefault="002A0DF1" w:rsidP="002A0DF1">
      <w:pPr>
        <w:pStyle w:val="BodyText"/>
        <w:spacing w:before="58"/>
        <w:rPr>
          <w:b/>
          <w:bCs/>
        </w:rPr>
      </w:pPr>
      <w:r w:rsidRPr="002A0DF1">
        <w:rPr>
          <w:b/>
          <w:bCs/>
        </w:rPr>
        <w:t>Examples of Damage:</w:t>
      </w:r>
    </w:p>
    <w:p w14:paraId="2956D30A" w14:textId="77777777" w:rsidR="00380BFA" w:rsidRPr="002A0DF1" w:rsidRDefault="00380BFA" w:rsidP="002A0DF1">
      <w:pPr>
        <w:pStyle w:val="BodyText"/>
        <w:spacing w:before="58"/>
        <w:rPr>
          <w:b/>
          <w:bCs/>
        </w:rPr>
      </w:pPr>
    </w:p>
    <w:p w14:paraId="3C4E724F" w14:textId="77777777" w:rsidR="002A0DF1" w:rsidRPr="002A0DF1" w:rsidRDefault="002A0DF1" w:rsidP="00380BFA">
      <w:pPr>
        <w:pStyle w:val="BodyText"/>
        <w:numPr>
          <w:ilvl w:val="0"/>
          <w:numId w:val="13"/>
        </w:numPr>
        <w:spacing w:before="58"/>
      </w:pPr>
      <w:r w:rsidRPr="002A0DF1">
        <w:t>Graffiti, etching, or defacement</w:t>
      </w:r>
    </w:p>
    <w:p w14:paraId="288422EF" w14:textId="77777777" w:rsidR="002A0DF1" w:rsidRPr="002A0DF1" w:rsidRDefault="002A0DF1" w:rsidP="00380BFA">
      <w:pPr>
        <w:pStyle w:val="BodyText"/>
        <w:numPr>
          <w:ilvl w:val="0"/>
          <w:numId w:val="13"/>
        </w:numPr>
        <w:spacing w:before="58"/>
      </w:pPr>
      <w:r w:rsidRPr="002A0DF1">
        <w:t>Slashed seats or upholstery damage</w:t>
      </w:r>
    </w:p>
    <w:p w14:paraId="703CE351" w14:textId="77777777" w:rsidR="002A0DF1" w:rsidRPr="002A0DF1" w:rsidRDefault="002A0DF1" w:rsidP="00380BFA">
      <w:pPr>
        <w:pStyle w:val="BodyText"/>
        <w:numPr>
          <w:ilvl w:val="0"/>
          <w:numId w:val="13"/>
        </w:numPr>
        <w:spacing w:before="58"/>
      </w:pPr>
      <w:r w:rsidRPr="002A0DF1">
        <w:t>Broken mirrors, lights, or windows</w:t>
      </w:r>
    </w:p>
    <w:p w14:paraId="6AE998FA" w14:textId="77777777" w:rsidR="002A0DF1" w:rsidRPr="002A0DF1" w:rsidRDefault="002A0DF1" w:rsidP="00380BFA">
      <w:pPr>
        <w:pStyle w:val="BodyText"/>
        <w:numPr>
          <w:ilvl w:val="0"/>
          <w:numId w:val="13"/>
        </w:numPr>
        <w:spacing w:before="58"/>
      </w:pPr>
      <w:r w:rsidRPr="002A0DF1">
        <w:t>Damaged safety equipment</w:t>
      </w:r>
    </w:p>
    <w:p w14:paraId="1E9EA715" w14:textId="77777777" w:rsidR="002A0DF1" w:rsidRPr="002A0DF1" w:rsidRDefault="002A0DF1" w:rsidP="00380BFA">
      <w:pPr>
        <w:pStyle w:val="BodyText"/>
        <w:numPr>
          <w:ilvl w:val="0"/>
          <w:numId w:val="13"/>
        </w:numPr>
        <w:spacing w:before="58"/>
      </w:pPr>
      <w:r w:rsidRPr="002A0DF1">
        <w:t>Missing or tampered components</w:t>
      </w:r>
    </w:p>
    <w:p w14:paraId="477C98A3" w14:textId="77777777" w:rsidR="002A0DF1" w:rsidRPr="002A0DF1" w:rsidRDefault="002A0DF1" w:rsidP="00380BFA">
      <w:pPr>
        <w:pStyle w:val="BodyText"/>
        <w:numPr>
          <w:ilvl w:val="0"/>
          <w:numId w:val="13"/>
        </w:numPr>
        <w:spacing w:before="58"/>
      </w:pPr>
      <w:r w:rsidRPr="002A0DF1">
        <w:t>Equipment that appears to have been misused or sabotaged</w:t>
      </w:r>
    </w:p>
    <w:p w14:paraId="05DA4513" w14:textId="77777777" w:rsidR="002A0DF1" w:rsidRDefault="002A0DF1" w:rsidP="00355D72">
      <w:pPr>
        <w:pStyle w:val="BodyText"/>
        <w:spacing w:before="58"/>
        <w:rPr>
          <w:lang w:val="en-GB"/>
        </w:rPr>
      </w:pPr>
    </w:p>
    <w:p w14:paraId="16F0680B" w14:textId="77777777" w:rsidR="00145931" w:rsidRDefault="00145931" w:rsidP="00145931">
      <w:pPr>
        <w:pStyle w:val="BodyText"/>
        <w:spacing w:before="58"/>
        <w:rPr>
          <w:lang w:val="en-GB"/>
        </w:rPr>
      </w:pPr>
    </w:p>
    <w:p w14:paraId="5F3299D5" w14:textId="77777777" w:rsidR="00145931" w:rsidRDefault="00145931" w:rsidP="00145931">
      <w:pPr>
        <w:pStyle w:val="BodyText"/>
        <w:spacing w:before="58"/>
        <w:rPr>
          <w:lang w:val="en-GB"/>
        </w:rPr>
      </w:pPr>
    </w:p>
    <w:p w14:paraId="62C40B4E" w14:textId="77777777" w:rsidR="00145931" w:rsidRDefault="00145931" w:rsidP="00145931">
      <w:pPr>
        <w:pStyle w:val="BodyText"/>
        <w:spacing w:before="58"/>
        <w:rPr>
          <w:lang w:val="en-GB"/>
        </w:rPr>
      </w:pPr>
    </w:p>
    <w:p w14:paraId="2968215F" w14:textId="77777777" w:rsidR="00145931" w:rsidRDefault="00145931" w:rsidP="00145931">
      <w:pPr>
        <w:pStyle w:val="BodyText"/>
        <w:spacing w:before="58"/>
        <w:rPr>
          <w:lang w:val="en-GB"/>
        </w:rPr>
      </w:pPr>
    </w:p>
    <w:p w14:paraId="776062E3" w14:textId="77777777" w:rsidR="00145931" w:rsidRDefault="00145931" w:rsidP="00145931">
      <w:pPr>
        <w:pStyle w:val="BodyText"/>
        <w:spacing w:before="58"/>
        <w:rPr>
          <w:lang w:val="en-GB"/>
        </w:rPr>
      </w:pPr>
    </w:p>
    <w:p w14:paraId="75B4A50E" w14:textId="77777777" w:rsidR="00145931" w:rsidRDefault="00145931" w:rsidP="00145931">
      <w:pPr>
        <w:pStyle w:val="BodyText"/>
        <w:spacing w:before="58"/>
        <w:rPr>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w:t>
      </w:r>
    </w:p>
    <w:p w14:paraId="7405AD54" w14:textId="77777777" w:rsidR="00145931" w:rsidRDefault="00145931" w:rsidP="00145931">
      <w:pPr>
        <w:pStyle w:val="BodyText"/>
        <w:spacing w:before="58"/>
        <w:rPr>
          <w:lang w:val="en-GB"/>
        </w:rPr>
      </w:pPr>
    </w:p>
    <w:p w14:paraId="055063B0" w14:textId="18D77052" w:rsidR="00145931" w:rsidRDefault="00145931" w:rsidP="00145931">
      <w:pPr>
        <w:pStyle w:val="BodyText"/>
        <w:numPr>
          <w:ilvl w:val="0"/>
          <w:numId w:val="15"/>
        </w:numPr>
        <w:spacing w:before="58"/>
        <w:rPr>
          <w:lang w:val="en-GB"/>
        </w:rPr>
      </w:pPr>
      <w:r w:rsidRPr="00145931">
        <w:rPr>
          <w:lang w:val="en-GB"/>
        </w:rPr>
        <w:t>Conduct a full visual check of your vehicle or equipment before starting your shift or using any shared resource</w:t>
      </w:r>
    </w:p>
    <w:p w14:paraId="3D884B6E" w14:textId="617C9712" w:rsidR="00145931" w:rsidRPr="00145931" w:rsidRDefault="00145931" w:rsidP="00145931">
      <w:pPr>
        <w:pStyle w:val="BodyText"/>
        <w:numPr>
          <w:ilvl w:val="0"/>
          <w:numId w:val="15"/>
        </w:numPr>
        <w:spacing w:before="58"/>
        <w:rPr>
          <w:lang w:val="en-GB"/>
        </w:rPr>
      </w:pPr>
      <w:r w:rsidRPr="00145931">
        <w:rPr>
          <w:lang w:val="en-GB"/>
        </w:rPr>
        <w:t>Report all signs of damage, even if they seem minor or have occurred previously</w:t>
      </w:r>
    </w:p>
    <w:p w14:paraId="33C4EECB" w14:textId="6F46B55B" w:rsidR="00145931" w:rsidRPr="00145931" w:rsidRDefault="00145931" w:rsidP="00145931">
      <w:pPr>
        <w:pStyle w:val="BodyText"/>
        <w:numPr>
          <w:ilvl w:val="0"/>
          <w:numId w:val="15"/>
        </w:numPr>
        <w:spacing w:before="58"/>
        <w:rPr>
          <w:lang w:val="en-GB"/>
        </w:rPr>
      </w:pPr>
      <w:r w:rsidRPr="00145931">
        <w:rPr>
          <w:lang w:val="en-GB"/>
        </w:rPr>
        <w:t>Obtain photographic evidence if damage is discovered during your shift or use of equipment — clear photos can assist with investigations and insurance</w:t>
      </w:r>
    </w:p>
    <w:p w14:paraId="7EB3BA96" w14:textId="00BA2287" w:rsidR="00145931" w:rsidRPr="00145931" w:rsidRDefault="00145931" w:rsidP="00145931">
      <w:pPr>
        <w:pStyle w:val="BodyText"/>
        <w:numPr>
          <w:ilvl w:val="0"/>
          <w:numId w:val="15"/>
        </w:numPr>
        <w:spacing w:before="58"/>
        <w:rPr>
          <w:lang w:val="en-GB"/>
        </w:rPr>
      </w:pPr>
      <w:r w:rsidRPr="00145931">
        <w:rPr>
          <w:lang w:val="en-GB"/>
        </w:rPr>
        <w:t>Note any distinctive tags, marks, or signatures (commonly known as "TAGs") in cases of graffiti or etching</w:t>
      </w:r>
    </w:p>
    <w:p w14:paraId="2D1CF469" w14:textId="3508C3B9" w:rsidR="00145931" w:rsidRPr="00145931" w:rsidRDefault="00145931" w:rsidP="00145931">
      <w:pPr>
        <w:pStyle w:val="BodyText"/>
        <w:numPr>
          <w:ilvl w:val="0"/>
          <w:numId w:val="15"/>
        </w:numPr>
        <w:spacing w:before="58"/>
        <w:rPr>
          <w:lang w:val="en-GB"/>
        </w:rPr>
      </w:pPr>
      <w:r w:rsidRPr="00145931">
        <w:rPr>
          <w:lang w:val="en-GB"/>
        </w:rPr>
        <w:t>Check again at the end of your shift or at a terminus, especially if the equipment or vehicle was left unattended</w:t>
      </w:r>
    </w:p>
    <w:p w14:paraId="06901864" w14:textId="160070D9" w:rsidR="00145931" w:rsidRPr="00145931" w:rsidRDefault="00145931" w:rsidP="00145931">
      <w:pPr>
        <w:pStyle w:val="BodyText"/>
        <w:numPr>
          <w:ilvl w:val="0"/>
          <w:numId w:val="15"/>
        </w:numPr>
        <w:spacing w:before="58"/>
        <w:rPr>
          <w:lang w:val="en-GB"/>
        </w:rPr>
      </w:pPr>
      <w:r w:rsidRPr="00145931">
        <w:rPr>
          <w:lang w:val="en-GB"/>
        </w:rPr>
        <w:t>Request CCTV footage if damage occurred during service or while equipment was in a monitored area</w:t>
      </w:r>
    </w:p>
    <w:p w14:paraId="03006523" w14:textId="5998F379" w:rsidR="00145931" w:rsidRPr="00145931" w:rsidRDefault="00145931" w:rsidP="00145931">
      <w:pPr>
        <w:pStyle w:val="BodyText"/>
        <w:numPr>
          <w:ilvl w:val="0"/>
          <w:numId w:val="15"/>
        </w:numPr>
        <w:spacing w:before="58"/>
        <w:rPr>
          <w:lang w:val="en-GB"/>
        </w:rPr>
      </w:pPr>
      <w:r w:rsidRPr="00145931">
        <w:rPr>
          <w:lang w:val="en-GB"/>
        </w:rPr>
        <w:t>Complete the appropriate damage or incident report, including time, location, and suspected cause</w:t>
      </w:r>
    </w:p>
    <w:p w14:paraId="4134B2B3" w14:textId="6A27EF22" w:rsidR="00145931" w:rsidRPr="00145931" w:rsidRDefault="00145931" w:rsidP="00145931">
      <w:pPr>
        <w:pStyle w:val="BodyText"/>
        <w:numPr>
          <w:ilvl w:val="0"/>
          <w:numId w:val="15"/>
        </w:numPr>
        <w:spacing w:before="58"/>
        <w:rPr>
          <w:lang w:val="en-GB"/>
        </w:rPr>
      </w:pPr>
      <w:r w:rsidRPr="00145931">
        <w:rPr>
          <w:lang w:val="en-GB"/>
        </w:rPr>
        <w:t>Escalate the issue if you believe the damage could cause harm, affect safety, or result in further misuse</w:t>
      </w:r>
      <w:r>
        <w:rPr>
          <w:lang w:val="en-GB"/>
        </w:rPr>
        <w:t>.</w:t>
      </w:r>
    </w:p>
    <w:p w14:paraId="1DB865B5" w14:textId="77777777" w:rsidR="00145931" w:rsidRPr="00145931" w:rsidRDefault="00145931" w:rsidP="00145931">
      <w:pPr>
        <w:pStyle w:val="BodyText"/>
        <w:spacing w:before="58"/>
        <w:rPr>
          <w:lang w:val="en-GB"/>
        </w:rPr>
      </w:pPr>
    </w:p>
    <w:p w14:paraId="4CDA8F56" w14:textId="77777777" w:rsidR="00145931" w:rsidRDefault="00145931" w:rsidP="00145931">
      <w:pPr>
        <w:pStyle w:val="BodyText"/>
        <w:spacing w:before="58"/>
        <w:rPr>
          <w:b/>
          <w:bCs/>
          <w:color w:val="00536B"/>
          <w:spacing w:val="-2"/>
          <w:sz w:val="28"/>
          <w:szCs w:val="28"/>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Don’t:</w:t>
      </w:r>
    </w:p>
    <w:p w14:paraId="0660522E" w14:textId="77777777" w:rsidR="00145931" w:rsidRDefault="00145931" w:rsidP="00145931">
      <w:pPr>
        <w:pStyle w:val="BodyText"/>
        <w:spacing w:before="58"/>
        <w:rPr>
          <w:lang w:val="en-GB"/>
        </w:rPr>
      </w:pPr>
    </w:p>
    <w:p w14:paraId="3B156285" w14:textId="257F6207" w:rsidR="00145931" w:rsidRPr="00145931" w:rsidRDefault="00145931" w:rsidP="00145931">
      <w:pPr>
        <w:pStyle w:val="BodyText"/>
        <w:numPr>
          <w:ilvl w:val="0"/>
          <w:numId w:val="14"/>
        </w:numPr>
        <w:spacing w:before="58"/>
        <w:rPr>
          <w:lang w:val="en-GB"/>
        </w:rPr>
      </w:pPr>
      <w:r w:rsidRPr="00145931">
        <w:rPr>
          <w:lang w:val="en-GB"/>
        </w:rPr>
        <w:t>Forget to carry out checks at the start and end of your shift</w:t>
      </w:r>
    </w:p>
    <w:p w14:paraId="1BAD6E4A" w14:textId="1451BED6" w:rsidR="00145931" w:rsidRPr="00145931" w:rsidRDefault="00145931" w:rsidP="00145931">
      <w:pPr>
        <w:pStyle w:val="BodyText"/>
        <w:numPr>
          <w:ilvl w:val="0"/>
          <w:numId w:val="14"/>
        </w:numPr>
        <w:spacing w:before="58"/>
        <w:rPr>
          <w:lang w:val="en-GB"/>
        </w:rPr>
      </w:pPr>
      <w:r w:rsidRPr="00145931">
        <w:rPr>
          <w:lang w:val="en-GB"/>
        </w:rPr>
        <w:t>Ignore new or additional damage, assuming someone else will report it</w:t>
      </w:r>
    </w:p>
    <w:p w14:paraId="51DFFDCF" w14:textId="2FBD2D00" w:rsidR="00145931" w:rsidRPr="00145931" w:rsidRDefault="00145931" w:rsidP="00145931">
      <w:pPr>
        <w:pStyle w:val="BodyText"/>
        <w:numPr>
          <w:ilvl w:val="0"/>
          <w:numId w:val="14"/>
        </w:numPr>
        <w:spacing w:before="58"/>
        <w:rPr>
          <w:lang w:val="en-GB"/>
        </w:rPr>
      </w:pPr>
      <w:r w:rsidRPr="00145931">
        <w:rPr>
          <w:lang w:val="en-GB"/>
        </w:rPr>
        <w:t>Delay reporting — time is critical to secure CCTV and follow up</w:t>
      </w:r>
    </w:p>
    <w:p w14:paraId="68264923" w14:textId="0BF26045" w:rsidR="00145931" w:rsidRPr="00145931" w:rsidRDefault="00145931" w:rsidP="00145931">
      <w:pPr>
        <w:pStyle w:val="BodyText"/>
        <w:numPr>
          <w:ilvl w:val="0"/>
          <w:numId w:val="14"/>
        </w:numPr>
        <w:spacing w:before="58"/>
        <w:rPr>
          <w:lang w:val="en-GB"/>
        </w:rPr>
      </w:pPr>
      <w:r w:rsidRPr="00145931">
        <w:rPr>
          <w:lang w:val="en-GB"/>
        </w:rPr>
        <w:t>Clean or tamper with the damage before photos are taken or a supervisor has seen it</w:t>
      </w:r>
    </w:p>
    <w:p w14:paraId="07482FA4" w14:textId="4FD36C0C" w:rsidR="00380BFA" w:rsidRDefault="00145931" w:rsidP="00145931">
      <w:pPr>
        <w:pStyle w:val="BodyText"/>
        <w:numPr>
          <w:ilvl w:val="0"/>
          <w:numId w:val="14"/>
        </w:numPr>
        <w:spacing w:before="58"/>
        <w:rPr>
          <w:lang w:val="en-GB"/>
        </w:rPr>
      </w:pPr>
      <w:r w:rsidRPr="00145931">
        <w:rPr>
          <w:lang w:val="en-GB"/>
        </w:rPr>
        <w:t>Use damaged equipment or vehicles if it could affect your safety or the safety of others — report and seek guidance</w:t>
      </w:r>
      <w:r>
        <w:rPr>
          <w:lang w:val="en-GB"/>
        </w:rPr>
        <w:t>.</w:t>
      </w:r>
    </w:p>
    <w:p w14:paraId="5B34D97D" w14:textId="77777777" w:rsidR="00145931" w:rsidRDefault="00145931" w:rsidP="00145931">
      <w:pPr>
        <w:pStyle w:val="BodyText"/>
        <w:spacing w:before="58"/>
        <w:rPr>
          <w:lang w:val="en-GB"/>
        </w:rPr>
      </w:pPr>
    </w:p>
    <w:p w14:paraId="1EAFEBAB" w14:textId="16FFC1FA" w:rsidR="00145931" w:rsidRDefault="00145931" w:rsidP="00145931">
      <w:pPr>
        <w:pStyle w:val="BodyText"/>
        <w:spacing w:before="58"/>
        <w:rPr>
          <w:b/>
          <w:bCs/>
          <w:color w:val="00536B"/>
          <w:spacing w:val="-2"/>
          <w:sz w:val="28"/>
          <w:szCs w:val="28"/>
          <w:lang w:val="en-GB"/>
        </w:rPr>
      </w:pPr>
      <w:r w:rsidRPr="00145931">
        <w:rPr>
          <w:b/>
          <w:bCs/>
          <w:color w:val="00536B"/>
          <w:spacing w:val="-2"/>
          <w:sz w:val="28"/>
          <w:szCs w:val="28"/>
          <w:lang w:val="en-GB"/>
        </w:rPr>
        <w:t>Responding to Antisocial Behaviour (ASB)</w:t>
      </w:r>
    </w:p>
    <w:p w14:paraId="33C81E69" w14:textId="77777777" w:rsidR="00145931" w:rsidRDefault="00145931" w:rsidP="00145931">
      <w:pPr>
        <w:pStyle w:val="BodyText"/>
        <w:spacing w:before="58"/>
        <w:rPr>
          <w:b/>
          <w:bCs/>
          <w:color w:val="00536B"/>
          <w:spacing w:val="-2"/>
          <w:sz w:val="28"/>
          <w:szCs w:val="28"/>
          <w:lang w:val="en-GB"/>
        </w:rPr>
      </w:pPr>
    </w:p>
    <w:p w14:paraId="24ADC07A" w14:textId="77777777" w:rsidR="00145931" w:rsidRDefault="00145931" w:rsidP="00145931">
      <w:pPr>
        <w:pStyle w:val="BodyText"/>
        <w:spacing w:before="58"/>
      </w:pPr>
      <w:r w:rsidRPr="00145931">
        <w:t xml:space="preserve">Antisocial </w:t>
      </w:r>
      <w:proofErr w:type="spellStart"/>
      <w:r w:rsidRPr="00145931">
        <w:t>behaviour</w:t>
      </w:r>
      <w:proofErr w:type="spellEnd"/>
      <w:r w:rsidRPr="00145931">
        <w:t xml:space="preserve"> can include aggressive language, public nuisance, substance misuse, vandalism, harassment, or any </w:t>
      </w:r>
      <w:proofErr w:type="spellStart"/>
      <w:r w:rsidRPr="00145931">
        <w:t>behaviour</w:t>
      </w:r>
      <w:proofErr w:type="spellEnd"/>
      <w:r w:rsidRPr="00145931">
        <w:t xml:space="preserve"> that causes alarm or distress to staff or others. Prompt reporting helps to build intelligence, identify hotspots, and prevent escalation.</w:t>
      </w:r>
    </w:p>
    <w:p w14:paraId="6C87924D" w14:textId="77777777" w:rsidR="00145931" w:rsidRDefault="00145931" w:rsidP="00145931">
      <w:pPr>
        <w:pStyle w:val="BodyText"/>
        <w:spacing w:before="58"/>
      </w:pPr>
    </w:p>
    <w:p w14:paraId="52FA50FD" w14:textId="77777777" w:rsidR="00145931" w:rsidRDefault="00145931" w:rsidP="00145931">
      <w:pPr>
        <w:pStyle w:val="BodyText"/>
        <w:spacing w:before="58"/>
      </w:pPr>
    </w:p>
    <w:p w14:paraId="15544BB6" w14:textId="77777777" w:rsidR="00145931" w:rsidRDefault="00145931" w:rsidP="00145931">
      <w:pPr>
        <w:pStyle w:val="BodyText"/>
        <w:spacing w:before="58"/>
      </w:pPr>
    </w:p>
    <w:p w14:paraId="58A2A014" w14:textId="77777777" w:rsidR="00145931" w:rsidRDefault="00145931" w:rsidP="00145931">
      <w:pPr>
        <w:pStyle w:val="BodyText"/>
        <w:spacing w:before="58"/>
      </w:pPr>
    </w:p>
    <w:p w14:paraId="2C8C373D" w14:textId="77777777" w:rsidR="00145931" w:rsidRDefault="00145931" w:rsidP="00145931">
      <w:pPr>
        <w:pStyle w:val="BodyText"/>
        <w:spacing w:before="58"/>
      </w:pPr>
    </w:p>
    <w:p w14:paraId="38BDC8FC" w14:textId="621760EE" w:rsidR="00145931" w:rsidRDefault="00145931" w:rsidP="00145931">
      <w:pPr>
        <w:pStyle w:val="BodyText"/>
        <w:spacing w:before="58"/>
        <w:rPr>
          <w:b/>
          <w:bCs/>
        </w:rPr>
      </w:pPr>
      <w:r w:rsidRPr="00145931">
        <w:rPr>
          <w:b/>
          <w:bCs/>
        </w:rPr>
        <w:t>Examples of ASB</w:t>
      </w:r>
    </w:p>
    <w:p w14:paraId="2A701C11" w14:textId="77777777" w:rsidR="00145931" w:rsidRPr="00145931" w:rsidRDefault="00145931" w:rsidP="00145931">
      <w:pPr>
        <w:pStyle w:val="BodyText"/>
        <w:spacing w:before="58"/>
        <w:rPr>
          <w:b/>
          <w:bCs/>
        </w:rPr>
      </w:pPr>
    </w:p>
    <w:p w14:paraId="63D43C05" w14:textId="77777777" w:rsidR="00145931" w:rsidRPr="00145931" w:rsidRDefault="00145931" w:rsidP="00145931">
      <w:pPr>
        <w:pStyle w:val="BodyText"/>
        <w:numPr>
          <w:ilvl w:val="0"/>
          <w:numId w:val="17"/>
        </w:numPr>
        <w:spacing w:before="58"/>
      </w:pPr>
      <w:r w:rsidRPr="00145931">
        <w:t>Verbal abuse, threats or intimidation</w:t>
      </w:r>
    </w:p>
    <w:p w14:paraId="600F68CD" w14:textId="77777777" w:rsidR="00145931" w:rsidRPr="00145931" w:rsidRDefault="00145931" w:rsidP="00145931">
      <w:pPr>
        <w:pStyle w:val="BodyText"/>
        <w:numPr>
          <w:ilvl w:val="0"/>
          <w:numId w:val="17"/>
        </w:numPr>
        <w:spacing w:before="58"/>
      </w:pPr>
      <w:r w:rsidRPr="00145931">
        <w:t>Vandalism, graffiti, or littering</w:t>
      </w:r>
    </w:p>
    <w:p w14:paraId="4A346A45" w14:textId="77777777" w:rsidR="00145931" w:rsidRPr="00145931" w:rsidRDefault="00145931" w:rsidP="00145931">
      <w:pPr>
        <w:pStyle w:val="BodyText"/>
        <w:numPr>
          <w:ilvl w:val="0"/>
          <w:numId w:val="17"/>
        </w:numPr>
        <w:spacing w:before="58"/>
      </w:pPr>
      <w:r w:rsidRPr="00145931">
        <w:t>Smoking or vaping in prohibited areas</w:t>
      </w:r>
    </w:p>
    <w:p w14:paraId="57DDC530" w14:textId="77777777" w:rsidR="00145931" w:rsidRPr="00145931" w:rsidRDefault="00145931" w:rsidP="00145931">
      <w:pPr>
        <w:pStyle w:val="BodyText"/>
        <w:numPr>
          <w:ilvl w:val="0"/>
          <w:numId w:val="17"/>
        </w:numPr>
        <w:spacing w:before="58"/>
      </w:pPr>
      <w:r w:rsidRPr="00145931">
        <w:t>Alcohol consumption on premises or in vehicles</w:t>
      </w:r>
    </w:p>
    <w:p w14:paraId="71E2A065" w14:textId="77777777" w:rsidR="00145931" w:rsidRPr="00145931" w:rsidRDefault="00145931" w:rsidP="00145931">
      <w:pPr>
        <w:pStyle w:val="BodyText"/>
        <w:numPr>
          <w:ilvl w:val="0"/>
          <w:numId w:val="17"/>
        </w:numPr>
        <w:spacing w:before="58"/>
      </w:pPr>
      <w:r w:rsidRPr="00145931">
        <w:t>Substance misuse (e.g. drug use or dealing)</w:t>
      </w:r>
    </w:p>
    <w:p w14:paraId="1E303A5B" w14:textId="77777777" w:rsidR="00145931" w:rsidRPr="00145931" w:rsidRDefault="00145931" w:rsidP="00145931">
      <w:pPr>
        <w:pStyle w:val="BodyText"/>
        <w:numPr>
          <w:ilvl w:val="0"/>
          <w:numId w:val="17"/>
        </w:numPr>
        <w:spacing w:before="58"/>
      </w:pPr>
      <w:r w:rsidRPr="00145931">
        <w:t xml:space="preserve">Disruptive or confrontational </w:t>
      </w:r>
      <w:proofErr w:type="spellStart"/>
      <w:r w:rsidRPr="00145931">
        <w:t>behaviour</w:t>
      </w:r>
      <w:proofErr w:type="spellEnd"/>
    </w:p>
    <w:p w14:paraId="3B3B6BAF" w14:textId="3BDA31C3" w:rsidR="00145931" w:rsidRDefault="00145931" w:rsidP="00145931">
      <w:pPr>
        <w:pStyle w:val="BodyText"/>
        <w:numPr>
          <w:ilvl w:val="0"/>
          <w:numId w:val="17"/>
        </w:numPr>
        <w:spacing w:before="58"/>
      </w:pPr>
      <w:r w:rsidRPr="00145931">
        <w:t>Public indecency, harassment, or loitering</w:t>
      </w:r>
      <w:r>
        <w:t>.</w:t>
      </w:r>
    </w:p>
    <w:p w14:paraId="5D05F775" w14:textId="77777777" w:rsidR="00145931" w:rsidRDefault="00145931" w:rsidP="00145931">
      <w:pPr>
        <w:pStyle w:val="BodyText"/>
        <w:spacing w:before="58"/>
      </w:pPr>
    </w:p>
    <w:p w14:paraId="0696CFF6" w14:textId="77777777" w:rsidR="00145931" w:rsidRDefault="00145931" w:rsidP="00145931">
      <w:pPr>
        <w:pStyle w:val="BodyText"/>
        <w:spacing w:before="58"/>
        <w:rPr>
          <w:b/>
          <w:bCs/>
          <w:color w:val="00536B"/>
          <w:spacing w:val="-2"/>
          <w:sz w:val="28"/>
          <w:szCs w:val="28"/>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w:t>
      </w:r>
    </w:p>
    <w:p w14:paraId="6724C0CF" w14:textId="77777777" w:rsidR="00145931" w:rsidRDefault="00145931" w:rsidP="00145931">
      <w:pPr>
        <w:pStyle w:val="BodyText"/>
        <w:spacing w:before="58"/>
        <w:rPr>
          <w:lang w:val="en-GB"/>
        </w:rPr>
      </w:pPr>
    </w:p>
    <w:p w14:paraId="31B9CD5D" w14:textId="607E5192" w:rsidR="00145931" w:rsidRDefault="00145931" w:rsidP="00145931">
      <w:pPr>
        <w:pStyle w:val="BodyText"/>
        <w:numPr>
          <w:ilvl w:val="0"/>
          <w:numId w:val="18"/>
        </w:numPr>
        <w:spacing w:before="58"/>
      </w:pPr>
      <w:r>
        <w:t>Use the designated ASB alert system (e.g. ASB button, radio, app, or direct contact with control) to raise a timely alert</w:t>
      </w:r>
    </w:p>
    <w:p w14:paraId="18528167" w14:textId="1598CF6D" w:rsidR="00145931" w:rsidRDefault="00145931" w:rsidP="00145931">
      <w:pPr>
        <w:pStyle w:val="BodyText"/>
        <w:numPr>
          <w:ilvl w:val="0"/>
          <w:numId w:val="18"/>
        </w:numPr>
        <w:spacing w:before="58"/>
      </w:pPr>
      <w:r>
        <w:t>Complete an incident or near miss report — especially if ASB is recurring in specific locations or times</w:t>
      </w:r>
    </w:p>
    <w:p w14:paraId="64662F9E" w14:textId="7C4664FC" w:rsidR="00145931" w:rsidRDefault="00145931" w:rsidP="00145931">
      <w:pPr>
        <w:pStyle w:val="BodyText"/>
        <w:numPr>
          <w:ilvl w:val="0"/>
          <w:numId w:val="18"/>
        </w:numPr>
        <w:spacing w:before="58"/>
      </w:pPr>
      <w:r>
        <w:t>Note and report patterns such as engine shutdowns (e.g. if used to provoke or delay services), loitering, or harassment</w:t>
      </w:r>
    </w:p>
    <w:p w14:paraId="3C4405F3" w14:textId="2912DBA0" w:rsidR="00145931" w:rsidRDefault="00145931" w:rsidP="00145931">
      <w:pPr>
        <w:pStyle w:val="BodyText"/>
        <w:numPr>
          <w:ilvl w:val="0"/>
          <w:numId w:val="18"/>
        </w:numPr>
        <w:spacing w:before="58"/>
      </w:pPr>
      <w:r>
        <w:t>Log environmental factors — such as alcohol use, feet on furniture, disruptive eating, littering, or damage</w:t>
      </w:r>
    </w:p>
    <w:p w14:paraId="0F41FBEB" w14:textId="7B877BC2" w:rsidR="00145931" w:rsidRDefault="00145931" w:rsidP="00145931">
      <w:pPr>
        <w:pStyle w:val="BodyText"/>
        <w:numPr>
          <w:ilvl w:val="0"/>
          <w:numId w:val="18"/>
        </w:numPr>
        <w:spacing w:before="58"/>
      </w:pPr>
      <w:r>
        <w:t>Report any signs of substance misuse by using the appropriate reporting procedure (e.g. “substance” alert button or form)</w:t>
      </w:r>
    </w:p>
    <w:p w14:paraId="11C704F8" w14:textId="7F55AD06" w:rsidR="00145931" w:rsidRDefault="00145931" w:rsidP="00145931">
      <w:pPr>
        <w:pStyle w:val="BodyText"/>
        <w:numPr>
          <w:ilvl w:val="0"/>
          <w:numId w:val="18"/>
        </w:numPr>
        <w:spacing w:before="58"/>
      </w:pPr>
      <w:r>
        <w:t xml:space="preserve">Record times, locations, and </w:t>
      </w:r>
      <w:proofErr w:type="spellStart"/>
      <w:r>
        <w:t>behaviours</w:t>
      </w:r>
      <w:proofErr w:type="spellEnd"/>
      <w:r>
        <w:t xml:space="preserve"> in as much detail as possible — this supports targeted interventions</w:t>
      </w:r>
    </w:p>
    <w:p w14:paraId="1B1650AC" w14:textId="77777777" w:rsidR="00145931" w:rsidRDefault="00145931" w:rsidP="00145931">
      <w:pPr>
        <w:pStyle w:val="BodyText"/>
        <w:numPr>
          <w:ilvl w:val="0"/>
          <w:numId w:val="18"/>
        </w:numPr>
        <w:spacing w:before="58"/>
      </w:pPr>
      <w:r>
        <w:t>Inform your manager or safety team if you feel threatened or unsafe.</w:t>
      </w:r>
    </w:p>
    <w:p w14:paraId="4221A143" w14:textId="77777777" w:rsidR="00145931" w:rsidRDefault="00145931" w:rsidP="00145931">
      <w:pPr>
        <w:pStyle w:val="BodyText"/>
        <w:spacing w:before="58"/>
      </w:pPr>
    </w:p>
    <w:p w14:paraId="72529387" w14:textId="77777777" w:rsidR="00145931" w:rsidRDefault="00145931" w:rsidP="00145931">
      <w:pPr>
        <w:pStyle w:val="BodyText"/>
        <w:spacing w:before="58"/>
        <w:rPr>
          <w:b/>
          <w:bCs/>
          <w:color w:val="00536B"/>
          <w:spacing w:val="-2"/>
          <w:sz w:val="28"/>
          <w:szCs w:val="28"/>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Don’t:</w:t>
      </w:r>
    </w:p>
    <w:p w14:paraId="770129ED" w14:textId="77777777" w:rsidR="00145931" w:rsidRDefault="00145931" w:rsidP="00145931">
      <w:pPr>
        <w:pStyle w:val="BodyText"/>
        <w:spacing w:before="58"/>
        <w:rPr>
          <w:b/>
          <w:bCs/>
          <w:color w:val="00536B"/>
          <w:spacing w:val="-2"/>
          <w:sz w:val="28"/>
          <w:szCs w:val="28"/>
          <w:lang w:val="en-GB"/>
        </w:rPr>
      </w:pPr>
    </w:p>
    <w:p w14:paraId="14148C78" w14:textId="12B4F2C1" w:rsidR="00145931" w:rsidRDefault="00145931" w:rsidP="00145931">
      <w:pPr>
        <w:pStyle w:val="BodyText"/>
        <w:numPr>
          <w:ilvl w:val="0"/>
          <w:numId w:val="19"/>
        </w:numPr>
        <w:spacing w:before="58"/>
      </w:pPr>
      <w:r>
        <w:t>Leave secure work areas (such as a cab, booth, or counter) unless it is safe and necessary to do so</w:t>
      </w:r>
    </w:p>
    <w:p w14:paraId="67289DA6" w14:textId="7EDCC8E5" w:rsidR="00145931" w:rsidRDefault="00145931" w:rsidP="00145931">
      <w:pPr>
        <w:pStyle w:val="BodyText"/>
        <w:numPr>
          <w:ilvl w:val="0"/>
          <w:numId w:val="19"/>
        </w:numPr>
        <w:spacing w:before="58"/>
      </w:pPr>
      <w:r>
        <w:t>Leave doors unlocked or unguarded, especially if they are meant to separate staff from the public</w:t>
      </w:r>
    </w:p>
    <w:p w14:paraId="31515B8B" w14:textId="51680B10" w:rsidR="00145931" w:rsidRDefault="00145931" w:rsidP="00145931">
      <w:pPr>
        <w:pStyle w:val="BodyText"/>
        <w:numPr>
          <w:ilvl w:val="0"/>
          <w:numId w:val="19"/>
        </w:numPr>
        <w:spacing w:before="58"/>
      </w:pPr>
      <w:r>
        <w:t>Challenge or confront individuals directly — especially if they appear aggressive, intoxicated, or unpredictable</w:t>
      </w:r>
    </w:p>
    <w:p w14:paraId="1931AD27" w14:textId="1F7D428D" w:rsidR="00145931" w:rsidRDefault="00145931" w:rsidP="00145931">
      <w:pPr>
        <w:pStyle w:val="BodyText"/>
        <w:numPr>
          <w:ilvl w:val="0"/>
          <w:numId w:val="19"/>
        </w:numPr>
        <w:spacing w:before="58"/>
      </w:pPr>
      <w:proofErr w:type="spellStart"/>
      <w:r>
        <w:t>Antagonise</w:t>
      </w:r>
      <w:proofErr w:type="spellEnd"/>
      <w:r>
        <w:t xml:space="preserve"> or escalate the situation — maintain calm and follow your </w:t>
      </w:r>
      <w:proofErr w:type="spellStart"/>
      <w:r>
        <w:t>organisation’s</w:t>
      </w:r>
      <w:proofErr w:type="spellEnd"/>
      <w:r>
        <w:t xml:space="preserve"> safety-first procedures</w:t>
      </w:r>
    </w:p>
    <w:p w14:paraId="3C6B5B04" w14:textId="236ED79E" w:rsidR="00145931" w:rsidRDefault="00145931" w:rsidP="00145931">
      <w:pPr>
        <w:pStyle w:val="BodyText"/>
        <w:numPr>
          <w:ilvl w:val="0"/>
          <w:numId w:val="19"/>
        </w:numPr>
        <w:spacing w:before="58"/>
      </w:pPr>
      <w:r>
        <w:t xml:space="preserve">Ignore repeat incidents — repeated minor issues can be early warning signs of escalating </w:t>
      </w:r>
      <w:proofErr w:type="spellStart"/>
      <w:r>
        <w:t>behaviour</w:t>
      </w:r>
      <w:proofErr w:type="spellEnd"/>
    </w:p>
    <w:p w14:paraId="0327C436" w14:textId="77777777" w:rsidR="00145931" w:rsidRDefault="00145931" w:rsidP="00145931">
      <w:pPr>
        <w:pStyle w:val="BodyText"/>
        <w:numPr>
          <w:ilvl w:val="0"/>
          <w:numId w:val="19"/>
        </w:numPr>
        <w:spacing w:before="58"/>
      </w:pPr>
      <w:r>
        <w:t>Forget to use designated reporting systems — such as pressing alert buttons for smoking, drinking, or drugs.</w:t>
      </w:r>
    </w:p>
    <w:p w14:paraId="33B653C0" w14:textId="77777777" w:rsidR="00145931" w:rsidRPr="00145931" w:rsidRDefault="00145931" w:rsidP="00145931">
      <w:pPr>
        <w:pStyle w:val="BodyText"/>
        <w:spacing w:before="58"/>
      </w:pPr>
    </w:p>
    <w:p w14:paraId="7B4E8056" w14:textId="5DF32A77" w:rsidR="00145931" w:rsidRDefault="003F032E" w:rsidP="00145931">
      <w:pPr>
        <w:pStyle w:val="BodyText"/>
        <w:spacing w:before="58"/>
        <w:rPr>
          <w:b/>
          <w:bCs/>
          <w:color w:val="00536B"/>
          <w:spacing w:val="-2"/>
          <w:sz w:val="28"/>
          <w:szCs w:val="28"/>
          <w:lang w:val="en-GB"/>
        </w:rPr>
      </w:pPr>
      <w:r w:rsidRPr="003F032E">
        <w:rPr>
          <w:b/>
          <w:bCs/>
          <w:color w:val="00536B"/>
          <w:spacing w:val="-2"/>
          <w:sz w:val="28"/>
          <w:szCs w:val="28"/>
          <w:lang w:val="en-GB"/>
        </w:rPr>
        <w:t>Responding to Incidents Involving Cash, Coercion, or Refusal to Pay</w:t>
      </w:r>
    </w:p>
    <w:p w14:paraId="79DAA904" w14:textId="77777777" w:rsidR="003F032E" w:rsidRDefault="003F032E" w:rsidP="00145931">
      <w:pPr>
        <w:pStyle w:val="BodyText"/>
        <w:spacing w:before="58"/>
        <w:rPr>
          <w:b/>
          <w:bCs/>
          <w:color w:val="00536B"/>
          <w:spacing w:val="-2"/>
          <w:sz w:val="28"/>
          <w:szCs w:val="28"/>
          <w:lang w:val="en-GB"/>
        </w:rPr>
      </w:pPr>
    </w:p>
    <w:p w14:paraId="2B4F20E0" w14:textId="77777777" w:rsidR="003F032E" w:rsidRDefault="003F032E" w:rsidP="003F032E">
      <w:pPr>
        <w:pStyle w:val="BodyText"/>
        <w:spacing w:before="58"/>
      </w:pPr>
      <w:r w:rsidRPr="003F032E">
        <w:t xml:space="preserve">Some incidents may involve a refusal to pay, attempts to obtain goods or services dishonestly, or threatening </w:t>
      </w:r>
      <w:proofErr w:type="spellStart"/>
      <w:r w:rsidRPr="003F032E">
        <w:t>behaviour</w:t>
      </w:r>
      <w:proofErr w:type="spellEnd"/>
      <w:r w:rsidRPr="003F032E">
        <w:t xml:space="preserve"> involving demands for cash, sensitive information, or </w:t>
      </w:r>
      <w:proofErr w:type="spellStart"/>
      <w:r w:rsidRPr="003F032E">
        <w:t>unauthorised</w:t>
      </w:r>
      <w:proofErr w:type="spellEnd"/>
      <w:r w:rsidRPr="003F032E">
        <w:t xml:space="preserve"> services. These situations can escalate quickly and should always be taken seriously.</w:t>
      </w:r>
    </w:p>
    <w:p w14:paraId="10D362CB" w14:textId="77777777" w:rsidR="003F032E" w:rsidRPr="003F032E" w:rsidRDefault="003F032E" w:rsidP="003F032E">
      <w:pPr>
        <w:pStyle w:val="BodyText"/>
        <w:spacing w:before="58"/>
      </w:pPr>
    </w:p>
    <w:p w14:paraId="15AD0440" w14:textId="77777777" w:rsidR="003F032E" w:rsidRDefault="003F032E" w:rsidP="003F032E">
      <w:pPr>
        <w:pStyle w:val="BodyText"/>
        <w:spacing w:before="58"/>
        <w:rPr>
          <w:b/>
          <w:bCs/>
        </w:rPr>
      </w:pPr>
      <w:r w:rsidRPr="003F032E">
        <w:rPr>
          <w:b/>
          <w:bCs/>
        </w:rPr>
        <w:t>Examples include:</w:t>
      </w:r>
    </w:p>
    <w:p w14:paraId="1537AC49" w14:textId="77777777" w:rsidR="003F032E" w:rsidRPr="003F032E" w:rsidRDefault="003F032E" w:rsidP="003F032E">
      <w:pPr>
        <w:pStyle w:val="BodyText"/>
        <w:spacing w:before="58"/>
        <w:rPr>
          <w:b/>
          <w:bCs/>
        </w:rPr>
      </w:pPr>
    </w:p>
    <w:p w14:paraId="2988BAAE" w14:textId="77777777" w:rsidR="003F032E" w:rsidRPr="003F032E" w:rsidRDefault="003F032E" w:rsidP="003F032E">
      <w:pPr>
        <w:pStyle w:val="BodyText"/>
        <w:numPr>
          <w:ilvl w:val="0"/>
          <w:numId w:val="21"/>
        </w:numPr>
        <w:spacing w:before="58"/>
      </w:pPr>
      <w:r w:rsidRPr="003F032E">
        <w:t>A customer refusing to pay for goods or services</w:t>
      </w:r>
    </w:p>
    <w:p w14:paraId="7D6E7E39" w14:textId="77777777" w:rsidR="003F032E" w:rsidRPr="003F032E" w:rsidRDefault="003F032E" w:rsidP="003F032E">
      <w:pPr>
        <w:pStyle w:val="BodyText"/>
        <w:numPr>
          <w:ilvl w:val="0"/>
          <w:numId w:val="21"/>
        </w:numPr>
        <w:spacing w:before="58"/>
      </w:pPr>
      <w:r w:rsidRPr="003F032E">
        <w:t>An individual demanding free services or illicit access</w:t>
      </w:r>
    </w:p>
    <w:p w14:paraId="12ED48D2" w14:textId="77777777" w:rsidR="003F032E" w:rsidRPr="003F032E" w:rsidRDefault="003F032E" w:rsidP="003F032E">
      <w:pPr>
        <w:pStyle w:val="BodyText"/>
        <w:numPr>
          <w:ilvl w:val="0"/>
          <w:numId w:val="21"/>
        </w:numPr>
        <w:spacing w:before="58"/>
      </w:pPr>
      <w:r w:rsidRPr="003F032E">
        <w:t>Threats made to obtain cash from a till, safe, or employee</w:t>
      </w:r>
    </w:p>
    <w:p w14:paraId="340F5A5C" w14:textId="77777777" w:rsidR="003F032E" w:rsidRPr="003F032E" w:rsidRDefault="003F032E" w:rsidP="003F032E">
      <w:pPr>
        <w:pStyle w:val="BodyText"/>
        <w:numPr>
          <w:ilvl w:val="0"/>
          <w:numId w:val="21"/>
        </w:numPr>
        <w:spacing w:before="58"/>
      </w:pPr>
      <w:r w:rsidRPr="003F032E">
        <w:t>Attempts to obtain sensitive company or customer data</w:t>
      </w:r>
    </w:p>
    <w:p w14:paraId="4C0A4C7E" w14:textId="5791ADE3" w:rsidR="003F032E" w:rsidRDefault="003F032E" w:rsidP="003F032E">
      <w:pPr>
        <w:pStyle w:val="BodyText"/>
        <w:numPr>
          <w:ilvl w:val="0"/>
          <w:numId w:val="21"/>
        </w:numPr>
        <w:spacing w:before="58"/>
      </w:pPr>
      <w:r w:rsidRPr="003F032E">
        <w:t xml:space="preserve">Intimidation </w:t>
      </w:r>
      <w:proofErr w:type="gramStart"/>
      <w:r w:rsidRPr="003F032E">
        <w:t>used</w:t>
      </w:r>
      <w:proofErr w:type="gramEnd"/>
      <w:r w:rsidRPr="003F032E">
        <w:t xml:space="preserve"> to bypass payment or verification processes</w:t>
      </w:r>
      <w:r>
        <w:t>.</w:t>
      </w:r>
    </w:p>
    <w:p w14:paraId="50D10125" w14:textId="77777777" w:rsidR="003F032E" w:rsidRDefault="003F032E" w:rsidP="003F032E">
      <w:pPr>
        <w:pStyle w:val="BodyText"/>
        <w:spacing w:before="58"/>
      </w:pPr>
    </w:p>
    <w:p w14:paraId="18069336" w14:textId="77777777" w:rsidR="003F032E" w:rsidRDefault="003F032E" w:rsidP="003F032E">
      <w:pPr>
        <w:pStyle w:val="BodyText"/>
        <w:spacing w:before="58"/>
        <w:rPr>
          <w:b/>
          <w:bCs/>
          <w:color w:val="00536B"/>
          <w:spacing w:val="-2"/>
          <w:sz w:val="28"/>
          <w:szCs w:val="28"/>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w:t>
      </w:r>
    </w:p>
    <w:p w14:paraId="2F0DB9A3" w14:textId="77777777" w:rsidR="003F032E" w:rsidRDefault="003F032E" w:rsidP="003F032E">
      <w:pPr>
        <w:pStyle w:val="BodyText"/>
        <w:spacing w:before="58"/>
      </w:pPr>
    </w:p>
    <w:p w14:paraId="218B7DC4" w14:textId="58D71090" w:rsidR="003F032E" w:rsidRDefault="003F032E" w:rsidP="003F032E">
      <w:pPr>
        <w:pStyle w:val="BodyText"/>
        <w:numPr>
          <w:ilvl w:val="0"/>
          <w:numId w:val="22"/>
        </w:numPr>
        <w:spacing w:before="58"/>
      </w:pPr>
      <w:r>
        <w:t xml:space="preserve">Stay calm and avoid confrontation — </w:t>
      </w:r>
      <w:proofErr w:type="spellStart"/>
      <w:r>
        <w:t>prioritise</w:t>
      </w:r>
      <w:proofErr w:type="spellEnd"/>
      <w:r>
        <w:t xml:space="preserve"> your own safety at all times</w:t>
      </w:r>
    </w:p>
    <w:p w14:paraId="4CA1B71E" w14:textId="4DA356F4" w:rsidR="003F032E" w:rsidRDefault="003F032E" w:rsidP="003F032E">
      <w:pPr>
        <w:pStyle w:val="BodyText"/>
        <w:numPr>
          <w:ilvl w:val="0"/>
          <w:numId w:val="22"/>
        </w:numPr>
        <w:spacing w:before="58"/>
      </w:pPr>
      <w:r>
        <w:t xml:space="preserve">Follow your </w:t>
      </w:r>
      <w:proofErr w:type="spellStart"/>
      <w:r>
        <w:t>organisation’s</w:t>
      </w:r>
      <w:proofErr w:type="spellEnd"/>
      <w:r>
        <w:t xml:space="preserve"> procedure for refusals to pay — this may include offering a final explanation and walking away</w:t>
      </w:r>
    </w:p>
    <w:p w14:paraId="19BCA0CE" w14:textId="0E4BA509" w:rsidR="003F032E" w:rsidRDefault="003F032E" w:rsidP="003F032E">
      <w:pPr>
        <w:pStyle w:val="BodyText"/>
        <w:numPr>
          <w:ilvl w:val="0"/>
          <w:numId w:val="22"/>
        </w:numPr>
        <w:spacing w:before="58"/>
      </w:pPr>
      <w:r>
        <w:t>Use a silent alarm, emergency button, or code word if you feel threatened or coerced</w:t>
      </w:r>
    </w:p>
    <w:p w14:paraId="47CA04A2" w14:textId="07070E4F" w:rsidR="003F032E" w:rsidRDefault="003F032E" w:rsidP="003F032E">
      <w:pPr>
        <w:pStyle w:val="BodyText"/>
        <w:numPr>
          <w:ilvl w:val="0"/>
          <w:numId w:val="22"/>
        </w:numPr>
        <w:spacing w:before="58"/>
      </w:pPr>
      <w:r>
        <w:t>Secure cash and sensitive items as per company policy — never place yourself at risk to protect assets</w:t>
      </w:r>
    </w:p>
    <w:p w14:paraId="783D243F" w14:textId="34BC9D7B" w:rsidR="003F032E" w:rsidRDefault="003F032E" w:rsidP="003F032E">
      <w:pPr>
        <w:pStyle w:val="BodyText"/>
        <w:numPr>
          <w:ilvl w:val="0"/>
          <w:numId w:val="22"/>
        </w:numPr>
        <w:spacing w:before="58"/>
      </w:pPr>
      <w:r>
        <w:t>Record details of the incident, including descriptions, time, location, what was said, and what was demanded</w:t>
      </w:r>
    </w:p>
    <w:p w14:paraId="2DC95E28" w14:textId="42F234AD" w:rsidR="003F032E" w:rsidRDefault="003F032E" w:rsidP="003F032E">
      <w:pPr>
        <w:pStyle w:val="BodyText"/>
        <w:numPr>
          <w:ilvl w:val="0"/>
          <w:numId w:val="22"/>
        </w:numPr>
        <w:spacing w:before="58"/>
      </w:pPr>
      <w:r>
        <w:t xml:space="preserve">Report the incident immediately to your manager, control </w:t>
      </w:r>
      <w:proofErr w:type="spellStart"/>
      <w:r>
        <w:t>centre</w:t>
      </w:r>
      <w:proofErr w:type="spellEnd"/>
      <w:r>
        <w:t>, or designated contact</w:t>
      </w:r>
    </w:p>
    <w:p w14:paraId="7ABB48BE" w14:textId="60DBA524" w:rsidR="003F032E" w:rsidRDefault="003F032E" w:rsidP="003F032E">
      <w:pPr>
        <w:pStyle w:val="BodyText"/>
        <w:numPr>
          <w:ilvl w:val="0"/>
          <w:numId w:val="22"/>
        </w:numPr>
        <w:spacing w:before="58"/>
      </w:pPr>
      <w:r>
        <w:t>Complete an incident or security report as soon as practical</w:t>
      </w:r>
    </w:p>
    <w:p w14:paraId="7AB49B5D" w14:textId="655B3D2D" w:rsidR="003F032E" w:rsidRDefault="003F032E" w:rsidP="003F032E">
      <w:pPr>
        <w:pStyle w:val="BodyText"/>
        <w:numPr>
          <w:ilvl w:val="0"/>
          <w:numId w:val="22"/>
        </w:numPr>
        <w:spacing w:before="58"/>
      </w:pPr>
      <w:r>
        <w:t>Request CCTV be secured if available</w:t>
      </w:r>
    </w:p>
    <w:p w14:paraId="445C5C8F" w14:textId="7846E526" w:rsidR="003F032E" w:rsidRDefault="003F032E" w:rsidP="003F032E">
      <w:pPr>
        <w:pStyle w:val="BodyText"/>
        <w:numPr>
          <w:ilvl w:val="0"/>
          <w:numId w:val="22"/>
        </w:numPr>
        <w:spacing w:before="58"/>
      </w:pPr>
      <w:proofErr w:type="gramStart"/>
      <w:r>
        <w:t>Seek</w:t>
      </w:r>
      <w:proofErr w:type="gramEnd"/>
      <w:r>
        <w:t xml:space="preserve"> support if the incident was distressing — your </w:t>
      </w:r>
      <w:proofErr w:type="spellStart"/>
      <w:r>
        <w:t>organisation</w:t>
      </w:r>
      <w:proofErr w:type="spellEnd"/>
      <w:r>
        <w:t xml:space="preserve"> may offer trauma support, debriefs, or counselling</w:t>
      </w:r>
    </w:p>
    <w:p w14:paraId="2657A135" w14:textId="77777777" w:rsidR="003F032E" w:rsidRDefault="003F032E" w:rsidP="003F032E">
      <w:pPr>
        <w:pStyle w:val="BodyText"/>
        <w:spacing w:before="58"/>
      </w:pPr>
    </w:p>
    <w:p w14:paraId="741CC3F8" w14:textId="77777777" w:rsidR="003F032E" w:rsidRDefault="003F032E" w:rsidP="003F032E">
      <w:pPr>
        <w:pStyle w:val="BodyText"/>
        <w:spacing w:before="58"/>
        <w:rPr>
          <w:b/>
          <w:bCs/>
          <w:color w:val="00536B"/>
          <w:spacing w:val="-2"/>
          <w:sz w:val="28"/>
          <w:szCs w:val="28"/>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Don’t:</w:t>
      </w:r>
    </w:p>
    <w:p w14:paraId="645F16D2" w14:textId="77777777" w:rsidR="003F032E" w:rsidRDefault="003F032E" w:rsidP="003F032E">
      <w:pPr>
        <w:pStyle w:val="BodyText"/>
        <w:spacing w:before="58"/>
      </w:pPr>
    </w:p>
    <w:p w14:paraId="71EC4397" w14:textId="2EFB505B" w:rsidR="003F032E" w:rsidRDefault="003F032E" w:rsidP="003F032E">
      <w:pPr>
        <w:pStyle w:val="BodyText"/>
        <w:numPr>
          <w:ilvl w:val="0"/>
          <w:numId w:val="23"/>
        </w:numPr>
        <w:spacing w:before="58"/>
      </w:pPr>
      <w:r>
        <w:t>Attempt to physically prevent someone from leaving the premises — this could put you or others at risk</w:t>
      </w:r>
    </w:p>
    <w:p w14:paraId="19B3B91B" w14:textId="7A467345" w:rsidR="003F032E" w:rsidRDefault="003F032E" w:rsidP="003F032E">
      <w:pPr>
        <w:pStyle w:val="BodyText"/>
        <w:numPr>
          <w:ilvl w:val="0"/>
          <w:numId w:val="23"/>
        </w:numPr>
        <w:spacing w:before="58"/>
      </w:pPr>
      <w:r>
        <w:t>Put yourself in harm’s way to protect cash, information, or equipment</w:t>
      </w:r>
    </w:p>
    <w:p w14:paraId="504F90AB" w14:textId="7BC11174" w:rsidR="003F032E" w:rsidRDefault="003F032E" w:rsidP="003F032E">
      <w:pPr>
        <w:pStyle w:val="BodyText"/>
        <w:numPr>
          <w:ilvl w:val="0"/>
          <w:numId w:val="23"/>
        </w:numPr>
        <w:spacing w:before="58"/>
      </w:pPr>
      <w:r>
        <w:t>Agree to hand over anything beyond what your procedure allows — but if threatened, comply and report immediately</w:t>
      </w:r>
    </w:p>
    <w:p w14:paraId="176DBE0D" w14:textId="77777777" w:rsidR="003F032E" w:rsidRDefault="003F032E" w:rsidP="003F032E">
      <w:pPr>
        <w:pStyle w:val="BodyText"/>
        <w:spacing w:before="58"/>
      </w:pPr>
    </w:p>
    <w:p w14:paraId="6820A89A" w14:textId="38C784DB" w:rsidR="003F032E" w:rsidRDefault="003F032E" w:rsidP="003F032E">
      <w:pPr>
        <w:pStyle w:val="BodyText"/>
        <w:numPr>
          <w:ilvl w:val="0"/>
          <w:numId w:val="23"/>
        </w:numPr>
        <w:spacing w:before="58"/>
      </w:pPr>
      <w:r>
        <w:t>Share sensitive information (such as passwords, access codes, or customer data) under pressure — report all attempts</w:t>
      </w:r>
    </w:p>
    <w:p w14:paraId="02768D2B" w14:textId="594086D2" w:rsidR="003F032E" w:rsidRDefault="003F032E" w:rsidP="003F032E">
      <w:pPr>
        <w:pStyle w:val="BodyText"/>
        <w:numPr>
          <w:ilvl w:val="0"/>
          <w:numId w:val="23"/>
        </w:numPr>
        <w:spacing w:before="58"/>
      </w:pPr>
      <w:r>
        <w:t>Dismiss coercion as "just part of the job" — all threats should be logged and investigated</w:t>
      </w:r>
    </w:p>
    <w:p w14:paraId="599BE91F" w14:textId="2E2709D0" w:rsidR="003F032E" w:rsidRDefault="003F032E" w:rsidP="003F032E">
      <w:pPr>
        <w:pStyle w:val="BodyText"/>
        <w:numPr>
          <w:ilvl w:val="0"/>
          <w:numId w:val="23"/>
        </w:numPr>
        <w:spacing w:before="58"/>
      </w:pPr>
      <w:r>
        <w:t>Forget to document refusals to pay, even if no threat was involved — it helps identify patterns or repeat offenders.</w:t>
      </w:r>
    </w:p>
    <w:p w14:paraId="446BADE6" w14:textId="77777777" w:rsidR="003F032E" w:rsidRDefault="003F032E" w:rsidP="003F032E">
      <w:pPr>
        <w:pStyle w:val="BodyText"/>
        <w:spacing w:before="58"/>
      </w:pPr>
    </w:p>
    <w:p w14:paraId="199EDA3F" w14:textId="46B225BA" w:rsidR="003F032E" w:rsidRDefault="003F032E" w:rsidP="003F032E">
      <w:pPr>
        <w:pStyle w:val="BodyText"/>
        <w:spacing w:before="58"/>
        <w:rPr>
          <w:b/>
          <w:bCs/>
          <w:color w:val="00536B"/>
          <w:spacing w:val="-2"/>
          <w:sz w:val="28"/>
          <w:szCs w:val="28"/>
          <w:lang w:val="en-GB"/>
        </w:rPr>
      </w:pPr>
      <w:r>
        <w:rPr>
          <w:b/>
          <w:bCs/>
          <w:color w:val="00536B"/>
          <w:spacing w:val="-2"/>
          <w:sz w:val="28"/>
          <w:szCs w:val="28"/>
          <w:lang w:val="en-GB"/>
        </w:rPr>
        <w:t xml:space="preserve">Conflict Avoidance and De-escalation </w:t>
      </w:r>
    </w:p>
    <w:p w14:paraId="2967EEF8" w14:textId="77777777" w:rsidR="003F032E" w:rsidRDefault="003F032E" w:rsidP="003F032E">
      <w:pPr>
        <w:pStyle w:val="BodyText"/>
        <w:spacing w:before="58"/>
      </w:pPr>
    </w:p>
    <w:p w14:paraId="75A8CD90" w14:textId="77777777" w:rsidR="003F032E" w:rsidRDefault="003F032E" w:rsidP="003F032E">
      <w:pPr>
        <w:pStyle w:val="BodyText"/>
        <w:spacing w:before="58"/>
        <w:rPr>
          <w:lang w:val="en-GB"/>
        </w:rPr>
      </w:pPr>
      <w:r w:rsidRPr="003F032E">
        <w:rPr>
          <w:lang w:val="en-GB"/>
        </w:rPr>
        <w:t>In any workplace where employees interact with members of the public, colleagues, or service users, there is always the potential for disagreement, frustration, or conflict. This could stem from misunderstandings, unmet expectations, refusal of service, enforcement of rules, or emotional distress on the part of the other person.</w:t>
      </w:r>
    </w:p>
    <w:p w14:paraId="3668AB28" w14:textId="77777777" w:rsidR="003F032E" w:rsidRPr="003F032E" w:rsidRDefault="003F032E" w:rsidP="003F032E">
      <w:pPr>
        <w:pStyle w:val="BodyText"/>
        <w:spacing w:before="58"/>
        <w:rPr>
          <w:lang w:val="en-GB"/>
        </w:rPr>
      </w:pPr>
    </w:p>
    <w:p w14:paraId="67E2F5E9" w14:textId="77777777" w:rsidR="003F032E" w:rsidRDefault="003F032E" w:rsidP="003F032E">
      <w:pPr>
        <w:pStyle w:val="BodyText"/>
        <w:spacing w:before="58"/>
        <w:rPr>
          <w:lang w:val="en-GB"/>
        </w:rPr>
      </w:pPr>
      <w:r w:rsidRPr="003F032E">
        <w:rPr>
          <w:lang w:val="en-GB"/>
        </w:rPr>
        <w:t>While not all conflict can be avoided, the way employees respond can make a significant difference in whether a situation escalates or is resolved calmly. Conflict avoidance isn’t about backing down or allowing abuse — it’s about managing interactions professionally, prioritising safety, and maintaining control of the situation.</w:t>
      </w:r>
    </w:p>
    <w:p w14:paraId="4C82B672" w14:textId="77777777" w:rsidR="003F032E" w:rsidRPr="003F032E" w:rsidRDefault="003F032E" w:rsidP="003F032E">
      <w:pPr>
        <w:pStyle w:val="BodyText"/>
        <w:spacing w:before="58"/>
        <w:rPr>
          <w:lang w:val="en-GB"/>
        </w:rPr>
      </w:pPr>
    </w:p>
    <w:p w14:paraId="0900DB5E" w14:textId="77777777" w:rsidR="003F032E" w:rsidRDefault="003F032E" w:rsidP="003F032E">
      <w:pPr>
        <w:pStyle w:val="BodyText"/>
        <w:spacing w:before="58"/>
        <w:rPr>
          <w:lang w:val="en-GB"/>
        </w:rPr>
      </w:pPr>
      <w:r w:rsidRPr="003F032E">
        <w:rPr>
          <w:lang w:val="en-GB"/>
        </w:rPr>
        <w:t>These techniques aim to help employees:</w:t>
      </w:r>
    </w:p>
    <w:p w14:paraId="46CDA17D" w14:textId="77777777" w:rsidR="003F032E" w:rsidRPr="003F032E" w:rsidRDefault="003F032E" w:rsidP="003F032E">
      <w:pPr>
        <w:pStyle w:val="BodyText"/>
        <w:spacing w:before="58"/>
        <w:rPr>
          <w:lang w:val="en-GB"/>
        </w:rPr>
      </w:pPr>
    </w:p>
    <w:p w14:paraId="00EC51F6" w14:textId="77777777" w:rsidR="003F032E" w:rsidRPr="003F032E" w:rsidRDefault="003F032E" w:rsidP="003F032E">
      <w:pPr>
        <w:pStyle w:val="BodyText"/>
        <w:numPr>
          <w:ilvl w:val="0"/>
          <w:numId w:val="25"/>
        </w:numPr>
        <w:spacing w:before="58"/>
        <w:rPr>
          <w:lang w:val="en-GB"/>
        </w:rPr>
      </w:pPr>
      <w:r w:rsidRPr="003F032E">
        <w:rPr>
          <w:lang w:val="en-GB"/>
        </w:rPr>
        <w:t>Communicate clearly and respectfully under pressure</w:t>
      </w:r>
    </w:p>
    <w:p w14:paraId="0510EF50" w14:textId="77777777" w:rsidR="003F032E" w:rsidRPr="003F032E" w:rsidRDefault="003F032E" w:rsidP="003F032E">
      <w:pPr>
        <w:pStyle w:val="BodyText"/>
        <w:numPr>
          <w:ilvl w:val="0"/>
          <w:numId w:val="25"/>
        </w:numPr>
        <w:spacing w:before="58"/>
        <w:rPr>
          <w:lang w:val="en-GB"/>
        </w:rPr>
      </w:pPr>
      <w:r w:rsidRPr="003F032E">
        <w:rPr>
          <w:lang w:val="en-GB"/>
        </w:rPr>
        <w:t>Prevent misunderstandings from becoming confrontations</w:t>
      </w:r>
    </w:p>
    <w:p w14:paraId="75B9723A" w14:textId="77777777" w:rsidR="003F032E" w:rsidRPr="003F032E" w:rsidRDefault="003F032E" w:rsidP="003F032E">
      <w:pPr>
        <w:pStyle w:val="BodyText"/>
        <w:numPr>
          <w:ilvl w:val="0"/>
          <w:numId w:val="25"/>
        </w:numPr>
        <w:spacing w:before="58"/>
        <w:rPr>
          <w:lang w:val="en-GB"/>
        </w:rPr>
      </w:pPr>
      <w:r w:rsidRPr="003F032E">
        <w:rPr>
          <w:lang w:val="en-GB"/>
        </w:rPr>
        <w:t>Protect themselves and others by reducing risk</w:t>
      </w:r>
    </w:p>
    <w:p w14:paraId="6660202C" w14:textId="77777777" w:rsidR="003F032E" w:rsidRDefault="003F032E" w:rsidP="003F032E">
      <w:pPr>
        <w:pStyle w:val="BodyText"/>
        <w:numPr>
          <w:ilvl w:val="0"/>
          <w:numId w:val="25"/>
        </w:numPr>
        <w:spacing w:before="58"/>
        <w:rPr>
          <w:lang w:val="en-GB"/>
        </w:rPr>
      </w:pPr>
      <w:r w:rsidRPr="003F032E">
        <w:rPr>
          <w:lang w:val="en-GB"/>
        </w:rPr>
        <w:t>Create a safer and more positive working environment</w:t>
      </w:r>
    </w:p>
    <w:p w14:paraId="2A9F42B4" w14:textId="77777777" w:rsidR="003F032E" w:rsidRPr="003F032E" w:rsidRDefault="003F032E" w:rsidP="003F032E">
      <w:pPr>
        <w:pStyle w:val="BodyText"/>
        <w:spacing w:before="58"/>
        <w:ind w:left="720"/>
        <w:rPr>
          <w:lang w:val="en-GB"/>
        </w:rPr>
      </w:pPr>
    </w:p>
    <w:p w14:paraId="60FAAF8E" w14:textId="77777777" w:rsidR="003F032E" w:rsidRDefault="003F032E" w:rsidP="003F032E">
      <w:pPr>
        <w:pStyle w:val="BodyText"/>
        <w:spacing w:before="58"/>
        <w:rPr>
          <w:b/>
          <w:bCs/>
          <w:color w:val="00536B"/>
          <w:spacing w:val="-2"/>
          <w:sz w:val="28"/>
          <w:szCs w:val="28"/>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w:t>
      </w:r>
    </w:p>
    <w:p w14:paraId="48F8747F" w14:textId="77777777" w:rsidR="003F032E" w:rsidRDefault="003F032E" w:rsidP="003F032E">
      <w:pPr>
        <w:pStyle w:val="BodyText"/>
        <w:spacing w:before="58"/>
      </w:pPr>
    </w:p>
    <w:p w14:paraId="4C75A9EC" w14:textId="0427535B" w:rsidR="003F032E" w:rsidRDefault="003F032E" w:rsidP="003F032E">
      <w:pPr>
        <w:pStyle w:val="BodyText"/>
        <w:numPr>
          <w:ilvl w:val="0"/>
          <w:numId w:val="26"/>
        </w:numPr>
        <w:spacing w:before="58"/>
      </w:pPr>
      <w:r>
        <w:t>Use calm, positive language — a smile, relaxed posture, and open tone go a long way</w:t>
      </w:r>
    </w:p>
    <w:p w14:paraId="2022CEA6" w14:textId="152A9C1B" w:rsidR="003F032E" w:rsidRDefault="003F032E" w:rsidP="003F032E">
      <w:pPr>
        <w:pStyle w:val="BodyText"/>
        <w:numPr>
          <w:ilvl w:val="0"/>
          <w:numId w:val="26"/>
        </w:numPr>
        <w:spacing w:before="58"/>
      </w:pPr>
      <w:r>
        <w:t>Make appropriate eye contact and acknowledge the person, even if you can’t help them immediately</w:t>
      </w:r>
    </w:p>
    <w:p w14:paraId="2AB0F378" w14:textId="6854F114" w:rsidR="003F032E" w:rsidRDefault="003F032E" w:rsidP="003F032E">
      <w:pPr>
        <w:pStyle w:val="BodyText"/>
        <w:numPr>
          <w:ilvl w:val="0"/>
          <w:numId w:val="26"/>
        </w:numPr>
        <w:spacing w:before="58"/>
      </w:pPr>
      <w:proofErr w:type="gramStart"/>
      <w:r>
        <w:t>Remain</w:t>
      </w:r>
      <w:proofErr w:type="gramEnd"/>
      <w:r>
        <w:t xml:space="preserve"> </w:t>
      </w:r>
      <w:proofErr w:type="gramStart"/>
      <w:r>
        <w:t>professional —</w:t>
      </w:r>
      <w:proofErr w:type="gramEnd"/>
      <w:r>
        <w:t xml:space="preserve"> </w:t>
      </w:r>
      <w:proofErr w:type="gramStart"/>
      <w:r>
        <w:t>speak</w:t>
      </w:r>
      <w:proofErr w:type="gramEnd"/>
      <w:r>
        <w:t xml:space="preserve"> respectfully, </w:t>
      </w:r>
      <w:proofErr w:type="gramStart"/>
      <w:r>
        <w:t>avoid</w:t>
      </w:r>
      <w:proofErr w:type="gramEnd"/>
      <w:r>
        <w:t xml:space="preserve"> sarcasm, and </w:t>
      </w:r>
      <w:proofErr w:type="gramStart"/>
      <w:r>
        <w:t>focus</w:t>
      </w:r>
      <w:proofErr w:type="gramEnd"/>
      <w:r>
        <w:t xml:space="preserve"> on solutions</w:t>
      </w:r>
    </w:p>
    <w:p w14:paraId="6179068D" w14:textId="1DB18D85" w:rsidR="003F032E" w:rsidRDefault="003F032E" w:rsidP="003F032E">
      <w:pPr>
        <w:pStyle w:val="BodyText"/>
        <w:numPr>
          <w:ilvl w:val="0"/>
          <w:numId w:val="26"/>
        </w:numPr>
        <w:spacing w:before="58"/>
      </w:pPr>
      <w:r>
        <w:t>Stick to the issue at hand and keep the goal in mind (resolving the situation, not winning the argument)</w:t>
      </w:r>
    </w:p>
    <w:p w14:paraId="0C926672" w14:textId="6852398F" w:rsidR="003F032E" w:rsidRDefault="003F032E" w:rsidP="003F032E">
      <w:pPr>
        <w:pStyle w:val="BodyText"/>
        <w:numPr>
          <w:ilvl w:val="0"/>
          <w:numId w:val="26"/>
        </w:numPr>
        <w:spacing w:before="58"/>
      </w:pPr>
      <w:proofErr w:type="gramStart"/>
      <w:r>
        <w:t>Offer</w:t>
      </w:r>
      <w:proofErr w:type="gramEnd"/>
      <w:r>
        <w:t xml:space="preserve"> support to vulnerable individuals — conflict often arises from confusion, fear, or frustration</w:t>
      </w:r>
    </w:p>
    <w:p w14:paraId="6E547A42" w14:textId="77777777" w:rsidR="00906DBD" w:rsidRDefault="00906DBD" w:rsidP="00906DBD">
      <w:pPr>
        <w:pStyle w:val="BodyText"/>
        <w:spacing w:before="58"/>
      </w:pPr>
    </w:p>
    <w:p w14:paraId="39E31536" w14:textId="77777777" w:rsidR="00906DBD" w:rsidRDefault="00906DBD" w:rsidP="00906DBD">
      <w:pPr>
        <w:pStyle w:val="ListParagraph"/>
      </w:pPr>
    </w:p>
    <w:p w14:paraId="1FE55D56" w14:textId="71914D6E" w:rsidR="003F032E" w:rsidRDefault="003F032E" w:rsidP="003F032E">
      <w:pPr>
        <w:pStyle w:val="BodyText"/>
        <w:numPr>
          <w:ilvl w:val="0"/>
          <w:numId w:val="26"/>
        </w:numPr>
        <w:spacing w:before="58"/>
      </w:pPr>
      <w:r>
        <w:t>Say goodbye with warmth — ending an interaction positively can defuse residual tension</w:t>
      </w:r>
    </w:p>
    <w:p w14:paraId="068A8416" w14:textId="29C5C221" w:rsidR="003F032E" w:rsidRDefault="003F032E" w:rsidP="003F032E">
      <w:pPr>
        <w:pStyle w:val="BodyText"/>
        <w:numPr>
          <w:ilvl w:val="0"/>
          <w:numId w:val="26"/>
        </w:numPr>
        <w:spacing w:before="58"/>
      </w:pPr>
      <w:r>
        <w:t>Give your full attention when speaking to someone — make them feel heard, even if you're limited in what you can do</w:t>
      </w:r>
    </w:p>
    <w:p w14:paraId="0AF9E263" w14:textId="22B5302D" w:rsidR="003F032E" w:rsidRDefault="003F032E" w:rsidP="003F032E">
      <w:pPr>
        <w:pStyle w:val="BodyText"/>
        <w:numPr>
          <w:ilvl w:val="0"/>
          <w:numId w:val="26"/>
        </w:numPr>
        <w:spacing w:before="58"/>
      </w:pPr>
      <w:r>
        <w:t xml:space="preserve">Use active listening techniques — nodding, repeating back key points, or saying “I understand” helps lower </w:t>
      </w:r>
      <w:proofErr w:type="spellStart"/>
      <w:r>
        <w:t>defences</w:t>
      </w:r>
      <w:proofErr w:type="spellEnd"/>
    </w:p>
    <w:p w14:paraId="2F6EB1C1" w14:textId="77777777" w:rsidR="003F032E" w:rsidRDefault="003F032E" w:rsidP="003F032E">
      <w:pPr>
        <w:pStyle w:val="BodyText"/>
        <w:spacing w:before="58"/>
      </w:pPr>
    </w:p>
    <w:p w14:paraId="1C23031C" w14:textId="77777777" w:rsidR="003F032E" w:rsidRDefault="003F032E" w:rsidP="003F032E">
      <w:pPr>
        <w:pStyle w:val="BodyText"/>
        <w:spacing w:before="58"/>
        <w:rPr>
          <w:b/>
          <w:bCs/>
          <w:color w:val="00536B"/>
          <w:spacing w:val="-2"/>
          <w:sz w:val="28"/>
          <w:szCs w:val="28"/>
          <w:lang w:val="en-GB"/>
        </w:rPr>
      </w:pPr>
      <w:r w:rsidRPr="0080599D">
        <w:rPr>
          <w:rFonts w:ascii="Segoe UI Emoji" w:hAnsi="Segoe UI Emoji" w:cs="Segoe UI Emoji"/>
          <w:lang w:val="en-GB"/>
        </w:rPr>
        <w:t>❌</w:t>
      </w:r>
      <w:r w:rsidRPr="0080599D">
        <w:rPr>
          <w:lang w:val="en-GB"/>
        </w:rPr>
        <w:t xml:space="preserve"> </w:t>
      </w:r>
      <w:r w:rsidRPr="0080599D">
        <w:rPr>
          <w:b/>
          <w:bCs/>
          <w:color w:val="00536B"/>
          <w:spacing w:val="-2"/>
          <w:sz w:val="28"/>
          <w:szCs w:val="28"/>
          <w:lang w:val="en-GB"/>
        </w:rPr>
        <w:t>Don’t:</w:t>
      </w:r>
    </w:p>
    <w:p w14:paraId="419CB768" w14:textId="77777777" w:rsidR="003F032E" w:rsidRDefault="003F032E" w:rsidP="003F032E">
      <w:pPr>
        <w:pStyle w:val="BodyText"/>
        <w:spacing w:before="58"/>
      </w:pPr>
    </w:p>
    <w:p w14:paraId="2F354EB7" w14:textId="0F010BFB" w:rsidR="003F032E" w:rsidRDefault="003F032E" w:rsidP="003F032E">
      <w:pPr>
        <w:pStyle w:val="BodyText"/>
        <w:numPr>
          <w:ilvl w:val="0"/>
          <w:numId w:val="27"/>
        </w:numPr>
        <w:spacing w:before="58"/>
      </w:pPr>
      <w:r>
        <w:t>Be aggressive — physically, verbally, or in tone or posture</w:t>
      </w:r>
    </w:p>
    <w:p w14:paraId="0E0AE46F" w14:textId="36354FE3" w:rsidR="003F032E" w:rsidRDefault="003F032E" w:rsidP="003F032E">
      <w:pPr>
        <w:pStyle w:val="BodyText"/>
        <w:numPr>
          <w:ilvl w:val="0"/>
          <w:numId w:val="27"/>
        </w:numPr>
        <w:spacing w:before="58"/>
      </w:pPr>
      <w:r>
        <w:t>Raise your voice — unless in an emergency or to call for help</w:t>
      </w:r>
    </w:p>
    <w:p w14:paraId="7C9D2BC7" w14:textId="364677AE" w:rsidR="003F032E" w:rsidRDefault="003F032E" w:rsidP="003F032E">
      <w:pPr>
        <w:pStyle w:val="BodyText"/>
        <w:numPr>
          <w:ilvl w:val="0"/>
          <w:numId w:val="27"/>
        </w:numPr>
        <w:spacing w:before="58"/>
      </w:pPr>
      <w:r>
        <w:t>Take things personally — their anger or frustration may not be about you</w:t>
      </w:r>
    </w:p>
    <w:p w14:paraId="4B1F59F3" w14:textId="486A1B3D" w:rsidR="003F032E" w:rsidRDefault="003F032E" w:rsidP="003F032E">
      <w:pPr>
        <w:pStyle w:val="BodyText"/>
        <w:numPr>
          <w:ilvl w:val="0"/>
          <w:numId w:val="27"/>
        </w:numPr>
        <w:spacing w:before="58"/>
      </w:pPr>
      <w:r>
        <w:t>Let your body language send the wrong message — avoid slouching, eye-rolling, folded arms, or turning your back</w:t>
      </w:r>
    </w:p>
    <w:p w14:paraId="55D6693F" w14:textId="29A3C283" w:rsidR="003F032E" w:rsidRDefault="003F032E" w:rsidP="003F032E">
      <w:pPr>
        <w:pStyle w:val="BodyText"/>
        <w:numPr>
          <w:ilvl w:val="0"/>
          <w:numId w:val="27"/>
        </w:numPr>
        <w:spacing w:before="58"/>
      </w:pPr>
      <w:r>
        <w:t>Ignore cultural, language, or accessibility barriers — clarify gently and don’t make assumptions</w:t>
      </w:r>
    </w:p>
    <w:p w14:paraId="4BC44597" w14:textId="0A69DCC8" w:rsidR="003F032E" w:rsidRDefault="003F032E" w:rsidP="003F032E">
      <w:pPr>
        <w:pStyle w:val="BodyText"/>
        <w:numPr>
          <w:ilvl w:val="0"/>
          <w:numId w:val="27"/>
        </w:numPr>
        <w:spacing w:before="58"/>
      </w:pPr>
      <w:r>
        <w:t>Lose your temper or become defensive — stay focused on resolving the issue, not reacting to it</w:t>
      </w:r>
    </w:p>
    <w:p w14:paraId="1623AE05" w14:textId="0508F7A0" w:rsidR="003F032E" w:rsidRDefault="003F032E" w:rsidP="003F032E">
      <w:pPr>
        <w:pStyle w:val="BodyText"/>
        <w:numPr>
          <w:ilvl w:val="0"/>
          <w:numId w:val="27"/>
        </w:numPr>
        <w:spacing w:before="58"/>
      </w:pPr>
      <w:r>
        <w:t xml:space="preserve">Dismiss the person’s concerns — even if you can’t help, acknowledge their frustration. </w:t>
      </w:r>
    </w:p>
    <w:p w14:paraId="453BE599" w14:textId="77777777" w:rsidR="003F032E" w:rsidRDefault="003F032E" w:rsidP="003F032E">
      <w:pPr>
        <w:pStyle w:val="BodyText"/>
        <w:spacing w:before="58"/>
      </w:pPr>
    </w:p>
    <w:p w14:paraId="0CF7CB2D" w14:textId="04E115F3" w:rsidR="00906DBD" w:rsidRDefault="00906DBD" w:rsidP="00906DBD">
      <w:pPr>
        <w:pStyle w:val="BodyText"/>
        <w:spacing w:before="58"/>
        <w:rPr>
          <w:b/>
          <w:bCs/>
          <w:color w:val="00536B"/>
          <w:spacing w:val="-2"/>
          <w:sz w:val="28"/>
          <w:szCs w:val="28"/>
          <w:lang w:val="en-GB"/>
        </w:rPr>
      </w:pPr>
      <w:r>
        <w:rPr>
          <w:b/>
          <w:bCs/>
          <w:color w:val="00536B"/>
          <w:spacing w:val="-2"/>
          <w:sz w:val="28"/>
          <w:szCs w:val="28"/>
          <w:lang w:val="en-GB"/>
        </w:rPr>
        <w:t xml:space="preserve">Witness and Victim </w:t>
      </w:r>
      <w:r w:rsidR="002E7E10">
        <w:rPr>
          <w:b/>
          <w:bCs/>
          <w:color w:val="00536B"/>
          <w:spacing w:val="-2"/>
          <w:sz w:val="28"/>
          <w:szCs w:val="28"/>
          <w:lang w:val="en-GB"/>
        </w:rPr>
        <w:t>S</w:t>
      </w:r>
      <w:r>
        <w:rPr>
          <w:b/>
          <w:bCs/>
          <w:color w:val="00536B"/>
          <w:spacing w:val="-2"/>
          <w:sz w:val="28"/>
          <w:szCs w:val="28"/>
          <w:lang w:val="en-GB"/>
        </w:rPr>
        <w:t xml:space="preserve">tatements </w:t>
      </w:r>
    </w:p>
    <w:p w14:paraId="1A869047" w14:textId="77777777" w:rsidR="00906DBD" w:rsidRDefault="00906DBD" w:rsidP="00906DBD">
      <w:pPr>
        <w:pStyle w:val="BodyText"/>
        <w:spacing w:before="58"/>
        <w:rPr>
          <w:b/>
          <w:bCs/>
          <w:color w:val="00536B"/>
          <w:spacing w:val="-2"/>
          <w:sz w:val="28"/>
          <w:szCs w:val="28"/>
          <w:lang w:val="en-GB"/>
        </w:rPr>
      </w:pPr>
    </w:p>
    <w:p w14:paraId="5B7378D1" w14:textId="77777777" w:rsidR="00906DBD" w:rsidRPr="00906DBD" w:rsidRDefault="00906DBD" w:rsidP="00906DBD">
      <w:pPr>
        <w:pStyle w:val="BodyText"/>
        <w:spacing w:before="58"/>
        <w:rPr>
          <w:lang w:val="en-GB"/>
        </w:rPr>
      </w:pPr>
      <w:r w:rsidRPr="00906DBD">
        <w:rPr>
          <w:lang w:val="en-GB"/>
        </w:rPr>
        <w:t>After any serious incident, including assault, anti-social behaviour, criminal damage, or threats, you may be asked to provide a witness statement and, if applicable, a victim personal statement. These statements help ensure a full and accurate record of what happened and may be used as part of a formal investigation or court proceedings.</w:t>
      </w:r>
    </w:p>
    <w:p w14:paraId="7E90FD84" w14:textId="77777777" w:rsidR="00906DBD" w:rsidRDefault="00906DBD" w:rsidP="00906DBD">
      <w:pPr>
        <w:pStyle w:val="BodyText"/>
        <w:spacing w:before="58"/>
        <w:rPr>
          <w:lang w:val="en-GB"/>
        </w:rPr>
      </w:pPr>
    </w:p>
    <w:p w14:paraId="1F8DF438" w14:textId="661995B4" w:rsidR="00906DBD" w:rsidRPr="00906DBD" w:rsidRDefault="00906DBD" w:rsidP="00906DBD">
      <w:pPr>
        <w:pStyle w:val="BodyText"/>
        <w:spacing w:before="58"/>
        <w:rPr>
          <w:b/>
          <w:bCs/>
        </w:rPr>
      </w:pPr>
      <w:r w:rsidRPr="00906DBD">
        <w:rPr>
          <w:b/>
          <w:bCs/>
        </w:rPr>
        <w:t>Witness Statements</w:t>
      </w:r>
    </w:p>
    <w:p w14:paraId="2C89E1A2" w14:textId="77777777" w:rsidR="00906DBD" w:rsidRDefault="00906DBD" w:rsidP="00906DBD">
      <w:pPr>
        <w:pStyle w:val="BodyText"/>
        <w:spacing w:before="58"/>
        <w:rPr>
          <w:lang w:val="en-GB"/>
        </w:rPr>
      </w:pPr>
      <w:r w:rsidRPr="00906DBD">
        <w:rPr>
          <w:lang w:val="en-GB"/>
        </w:rPr>
        <w:t xml:space="preserve">A witness statement is a factual account of what you saw, heard, or experienced during an incident. </w:t>
      </w:r>
    </w:p>
    <w:p w14:paraId="1D3B5B8B" w14:textId="77777777" w:rsidR="00906DBD" w:rsidRDefault="00906DBD" w:rsidP="00906DBD">
      <w:pPr>
        <w:pStyle w:val="BodyText"/>
        <w:spacing w:before="58"/>
        <w:rPr>
          <w:lang w:val="en-GB"/>
        </w:rPr>
      </w:pPr>
    </w:p>
    <w:p w14:paraId="23DED54C" w14:textId="40A1E0D6" w:rsidR="00906DBD" w:rsidRDefault="00906DBD" w:rsidP="00906DBD">
      <w:pPr>
        <w:pStyle w:val="BodyText"/>
        <w:spacing w:before="58"/>
        <w:rPr>
          <w:lang w:val="en-GB"/>
        </w:rPr>
      </w:pPr>
      <w:r w:rsidRPr="00906DBD">
        <w:rPr>
          <w:lang w:val="en-GB"/>
        </w:rPr>
        <w:t>You may be asked to complete one if:</w:t>
      </w:r>
    </w:p>
    <w:p w14:paraId="421F9294" w14:textId="77777777" w:rsidR="00906DBD" w:rsidRPr="00906DBD" w:rsidRDefault="00906DBD" w:rsidP="00906DBD">
      <w:pPr>
        <w:pStyle w:val="BodyText"/>
        <w:spacing w:before="58"/>
        <w:rPr>
          <w:lang w:val="en-GB"/>
        </w:rPr>
      </w:pPr>
    </w:p>
    <w:p w14:paraId="2192B196" w14:textId="77777777" w:rsidR="00906DBD" w:rsidRPr="00906DBD" w:rsidRDefault="00906DBD" w:rsidP="00906DBD">
      <w:pPr>
        <w:pStyle w:val="BodyText"/>
        <w:numPr>
          <w:ilvl w:val="0"/>
          <w:numId w:val="28"/>
        </w:numPr>
        <w:spacing w:before="58"/>
        <w:rPr>
          <w:lang w:val="en-GB"/>
        </w:rPr>
      </w:pPr>
      <w:r w:rsidRPr="00906DBD">
        <w:rPr>
          <w:lang w:val="en-GB"/>
        </w:rPr>
        <w:t>You directly witnessed the incident</w:t>
      </w:r>
    </w:p>
    <w:p w14:paraId="679B2C99" w14:textId="77777777" w:rsidR="00906DBD" w:rsidRPr="00906DBD" w:rsidRDefault="00906DBD" w:rsidP="00906DBD">
      <w:pPr>
        <w:pStyle w:val="BodyText"/>
        <w:numPr>
          <w:ilvl w:val="0"/>
          <w:numId w:val="28"/>
        </w:numPr>
        <w:spacing w:before="58"/>
        <w:rPr>
          <w:lang w:val="en-GB"/>
        </w:rPr>
      </w:pPr>
      <w:r w:rsidRPr="00906DBD">
        <w:rPr>
          <w:lang w:val="en-GB"/>
        </w:rPr>
        <w:t>You were involved in any part of it</w:t>
      </w:r>
    </w:p>
    <w:p w14:paraId="08D73446" w14:textId="77777777" w:rsidR="00906DBD" w:rsidRPr="00906DBD" w:rsidRDefault="00906DBD" w:rsidP="00906DBD">
      <w:pPr>
        <w:pStyle w:val="BodyText"/>
        <w:numPr>
          <w:ilvl w:val="0"/>
          <w:numId w:val="28"/>
        </w:numPr>
        <w:spacing w:before="58"/>
        <w:rPr>
          <w:lang w:val="en-GB"/>
        </w:rPr>
      </w:pPr>
      <w:r w:rsidRPr="00906DBD">
        <w:rPr>
          <w:lang w:val="en-GB"/>
        </w:rPr>
        <w:t>You have relevant information about the individuals or events involved</w:t>
      </w:r>
    </w:p>
    <w:p w14:paraId="3BC43638" w14:textId="77777777" w:rsidR="00906DBD" w:rsidRDefault="00906DBD" w:rsidP="00906DBD">
      <w:pPr>
        <w:pStyle w:val="BodyText"/>
        <w:spacing w:before="58"/>
        <w:rPr>
          <w:lang w:val="en-GB"/>
        </w:rPr>
      </w:pPr>
    </w:p>
    <w:p w14:paraId="52A34BA9" w14:textId="77777777" w:rsidR="00906DBD" w:rsidRDefault="00906DBD" w:rsidP="00906DBD">
      <w:pPr>
        <w:pStyle w:val="BodyText"/>
        <w:spacing w:before="58"/>
        <w:rPr>
          <w:lang w:val="en-GB"/>
        </w:rPr>
      </w:pPr>
    </w:p>
    <w:p w14:paraId="00FB46C3" w14:textId="455A7EED" w:rsidR="00906DBD" w:rsidRPr="00906DBD" w:rsidRDefault="00906DBD" w:rsidP="00906DBD">
      <w:pPr>
        <w:pStyle w:val="BodyText"/>
        <w:spacing w:before="58"/>
        <w:rPr>
          <w:lang w:val="en-GB"/>
        </w:rPr>
      </w:pPr>
      <w:r w:rsidRPr="00906DBD">
        <w:rPr>
          <w:lang w:val="en-GB"/>
        </w:rPr>
        <w:lastRenderedPageBreak/>
        <w:t>Your statement should be:</w:t>
      </w:r>
    </w:p>
    <w:p w14:paraId="42D64BDB" w14:textId="77777777" w:rsidR="00906DBD" w:rsidRPr="00906DBD" w:rsidRDefault="00906DBD" w:rsidP="00906DBD">
      <w:pPr>
        <w:pStyle w:val="BodyText"/>
        <w:spacing w:before="58"/>
        <w:rPr>
          <w:lang w:val="en-GB"/>
        </w:rPr>
      </w:pPr>
    </w:p>
    <w:p w14:paraId="3228E00F" w14:textId="77777777" w:rsidR="00906DBD" w:rsidRPr="00906DBD" w:rsidRDefault="00906DBD" w:rsidP="00906DBD">
      <w:pPr>
        <w:pStyle w:val="BodyText"/>
        <w:numPr>
          <w:ilvl w:val="0"/>
          <w:numId w:val="29"/>
        </w:numPr>
        <w:spacing w:before="58"/>
        <w:rPr>
          <w:lang w:val="en-GB"/>
        </w:rPr>
      </w:pPr>
      <w:r w:rsidRPr="00906DBD">
        <w:rPr>
          <w:lang w:val="en-GB"/>
        </w:rPr>
        <w:t>Clear and factual — include dates, times, locations, and a description of what happened</w:t>
      </w:r>
    </w:p>
    <w:p w14:paraId="5CDE9C43" w14:textId="77777777" w:rsidR="00906DBD" w:rsidRPr="00906DBD" w:rsidRDefault="00906DBD" w:rsidP="00906DBD">
      <w:pPr>
        <w:pStyle w:val="BodyText"/>
        <w:numPr>
          <w:ilvl w:val="0"/>
          <w:numId w:val="29"/>
        </w:numPr>
        <w:spacing w:before="58"/>
        <w:rPr>
          <w:lang w:val="en-GB"/>
        </w:rPr>
      </w:pPr>
      <w:r w:rsidRPr="00906DBD">
        <w:rPr>
          <w:lang w:val="en-GB"/>
        </w:rPr>
        <w:t>Completed as soon as possible after the event, while details are fresh</w:t>
      </w:r>
    </w:p>
    <w:p w14:paraId="7FB28C12" w14:textId="77777777" w:rsidR="00906DBD" w:rsidRPr="00906DBD" w:rsidRDefault="00906DBD" w:rsidP="00906DBD">
      <w:pPr>
        <w:pStyle w:val="BodyText"/>
        <w:numPr>
          <w:ilvl w:val="0"/>
          <w:numId w:val="29"/>
        </w:numPr>
        <w:spacing w:before="58"/>
        <w:rPr>
          <w:lang w:val="en-GB"/>
        </w:rPr>
      </w:pPr>
      <w:r w:rsidRPr="00906DBD">
        <w:rPr>
          <w:lang w:val="en-GB"/>
        </w:rPr>
        <w:t>Shared with your manager, supervisor, or nominated safety officer</w:t>
      </w:r>
    </w:p>
    <w:p w14:paraId="7FB483CC" w14:textId="77777777" w:rsidR="00906DBD" w:rsidRPr="00906DBD" w:rsidRDefault="00906DBD" w:rsidP="00906DBD">
      <w:pPr>
        <w:pStyle w:val="BodyText"/>
        <w:spacing w:before="58"/>
        <w:rPr>
          <w:lang w:val="en-GB"/>
        </w:rPr>
      </w:pPr>
    </w:p>
    <w:p w14:paraId="4B3133A7" w14:textId="77777777" w:rsidR="00906DBD" w:rsidRPr="00906DBD" w:rsidRDefault="00906DBD" w:rsidP="00906DBD">
      <w:pPr>
        <w:pStyle w:val="BodyText"/>
        <w:spacing w:before="58"/>
        <w:rPr>
          <w:lang w:val="en-GB"/>
        </w:rPr>
      </w:pPr>
      <w:r w:rsidRPr="00906DBD">
        <w:rPr>
          <w:lang w:val="en-GB"/>
        </w:rPr>
        <w:t>Witness statements may be used by your employer, the police, or other relevant authorities to investigate or prosecute an incident.</w:t>
      </w:r>
    </w:p>
    <w:p w14:paraId="399761F7" w14:textId="77777777" w:rsidR="00906DBD" w:rsidRPr="00906DBD" w:rsidRDefault="00906DBD" w:rsidP="00906DBD">
      <w:pPr>
        <w:pStyle w:val="BodyText"/>
        <w:spacing w:before="58"/>
        <w:rPr>
          <w:lang w:val="en-GB"/>
        </w:rPr>
      </w:pPr>
    </w:p>
    <w:p w14:paraId="7F960177" w14:textId="382631ED" w:rsidR="00906DBD" w:rsidRPr="00906DBD" w:rsidRDefault="00906DBD" w:rsidP="00906DBD">
      <w:pPr>
        <w:pStyle w:val="BodyText"/>
        <w:spacing w:before="58"/>
        <w:rPr>
          <w:b/>
          <w:bCs/>
        </w:rPr>
      </w:pPr>
      <w:r w:rsidRPr="00906DBD">
        <w:rPr>
          <w:b/>
          <w:bCs/>
        </w:rPr>
        <w:t>Victim Personal Statements</w:t>
      </w:r>
    </w:p>
    <w:p w14:paraId="38C33009" w14:textId="77777777" w:rsidR="00906DBD" w:rsidRPr="00906DBD" w:rsidRDefault="00906DBD" w:rsidP="00906DBD">
      <w:pPr>
        <w:pStyle w:val="BodyText"/>
        <w:spacing w:before="58"/>
        <w:rPr>
          <w:lang w:val="en-GB"/>
        </w:rPr>
      </w:pPr>
      <w:r w:rsidRPr="00906DBD">
        <w:rPr>
          <w:lang w:val="en-GB"/>
        </w:rPr>
        <w:t>If you were directly affected by the incident, you may choose to make a victim personal statement (VPS) in addition to your witness statement. This is your opportunity to describe the emotional, physical, or financial impact of the incident in your own words.</w:t>
      </w:r>
    </w:p>
    <w:p w14:paraId="3316A236" w14:textId="77777777" w:rsidR="00906DBD" w:rsidRPr="00906DBD" w:rsidRDefault="00906DBD" w:rsidP="00906DBD">
      <w:pPr>
        <w:pStyle w:val="BodyText"/>
        <w:spacing w:before="58"/>
        <w:rPr>
          <w:lang w:val="en-GB"/>
        </w:rPr>
      </w:pPr>
    </w:p>
    <w:p w14:paraId="38C372F4" w14:textId="3568D48E" w:rsidR="00906DBD" w:rsidRPr="00906DBD" w:rsidRDefault="00906DBD" w:rsidP="00906DBD">
      <w:pPr>
        <w:pStyle w:val="BodyText"/>
        <w:numPr>
          <w:ilvl w:val="0"/>
          <w:numId w:val="30"/>
        </w:numPr>
        <w:spacing w:before="58"/>
        <w:rPr>
          <w:lang w:val="en-GB"/>
        </w:rPr>
      </w:pPr>
      <w:r w:rsidRPr="00906DBD">
        <w:rPr>
          <w:lang w:val="en-GB"/>
        </w:rPr>
        <w:t>You are not required to give a victim statement, but it can help others understand how the incident has affected you</w:t>
      </w:r>
    </w:p>
    <w:p w14:paraId="3365A421" w14:textId="03FFBD85" w:rsidR="00906DBD" w:rsidRPr="00906DBD" w:rsidRDefault="00906DBD" w:rsidP="00906DBD">
      <w:pPr>
        <w:pStyle w:val="BodyText"/>
        <w:numPr>
          <w:ilvl w:val="0"/>
          <w:numId w:val="30"/>
        </w:numPr>
        <w:spacing w:before="58"/>
        <w:rPr>
          <w:lang w:val="en-GB"/>
        </w:rPr>
      </w:pPr>
      <w:r w:rsidRPr="00906DBD">
        <w:rPr>
          <w:lang w:val="en-GB"/>
        </w:rPr>
        <w:t>Your statement can be made at the same time as your witness statement or added later, up to the time of any court hearing</w:t>
      </w:r>
    </w:p>
    <w:p w14:paraId="5622B420" w14:textId="42D2E455" w:rsidR="00906DBD" w:rsidRPr="00906DBD" w:rsidRDefault="00906DBD" w:rsidP="00906DBD">
      <w:pPr>
        <w:pStyle w:val="BodyText"/>
        <w:numPr>
          <w:ilvl w:val="0"/>
          <w:numId w:val="30"/>
        </w:numPr>
        <w:spacing w:before="58"/>
        <w:rPr>
          <w:lang w:val="en-GB"/>
        </w:rPr>
      </w:pPr>
      <w:r w:rsidRPr="00906DBD">
        <w:rPr>
          <w:lang w:val="en-GB"/>
        </w:rPr>
        <w:t>Once submitted, the statement becomes part of the case file and may be shared with the police, Crown Prosecution Service, defence lawyers, and the courts (magistrates and judges)</w:t>
      </w:r>
    </w:p>
    <w:p w14:paraId="1D483376" w14:textId="060861DD" w:rsidR="00906DBD" w:rsidRPr="00906DBD" w:rsidRDefault="00906DBD" w:rsidP="00906DBD">
      <w:pPr>
        <w:pStyle w:val="BodyText"/>
        <w:numPr>
          <w:ilvl w:val="0"/>
          <w:numId w:val="30"/>
        </w:numPr>
        <w:spacing w:before="58"/>
        <w:rPr>
          <w:lang w:val="en-GB"/>
        </w:rPr>
      </w:pPr>
      <w:r w:rsidRPr="00906DBD">
        <w:rPr>
          <w:lang w:val="en-GB"/>
        </w:rPr>
        <w:t>If the case goes to trial, you may be asked questions in court about what you wrote, including any loss, injury, or trauma you experienced</w:t>
      </w:r>
    </w:p>
    <w:p w14:paraId="75EB03A4" w14:textId="77777777" w:rsidR="00906DBD" w:rsidRPr="00906DBD" w:rsidRDefault="00906DBD" w:rsidP="00906DBD">
      <w:pPr>
        <w:pStyle w:val="BodyText"/>
        <w:numPr>
          <w:ilvl w:val="0"/>
          <w:numId w:val="30"/>
        </w:numPr>
        <w:spacing w:before="58"/>
        <w:rPr>
          <w:lang w:val="en-GB"/>
        </w:rPr>
      </w:pPr>
      <w:r w:rsidRPr="00906DBD">
        <w:rPr>
          <w:lang w:val="en-GB"/>
        </w:rPr>
        <w:t>You cannot withdraw or change a victim statement once it's submitted. However, you can make an additional statement later to clarify or update the information.</w:t>
      </w:r>
    </w:p>
    <w:p w14:paraId="53F7993F" w14:textId="77777777" w:rsidR="00906DBD" w:rsidRPr="00906DBD" w:rsidRDefault="00906DBD" w:rsidP="00906DBD">
      <w:pPr>
        <w:pStyle w:val="BodyText"/>
        <w:spacing w:before="58"/>
        <w:rPr>
          <w:lang w:val="en-GB"/>
        </w:rPr>
      </w:pPr>
    </w:p>
    <w:p w14:paraId="233D615D" w14:textId="77777777" w:rsidR="00906DBD" w:rsidRPr="00906DBD" w:rsidRDefault="00906DBD" w:rsidP="00906DBD">
      <w:pPr>
        <w:pStyle w:val="BodyText"/>
        <w:spacing w:before="58"/>
        <w:rPr>
          <w:lang w:val="en-GB"/>
        </w:rPr>
      </w:pPr>
      <w:r w:rsidRPr="00906DBD">
        <w:rPr>
          <w:lang w:val="en-GB"/>
        </w:rPr>
        <w:t>If you're unsure about what to include or how to complete your statement, support is available through:</w:t>
      </w:r>
    </w:p>
    <w:p w14:paraId="04CCEBF4" w14:textId="77777777" w:rsidR="00906DBD" w:rsidRPr="00906DBD" w:rsidRDefault="00906DBD" w:rsidP="00906DBD">
      <w:pPr>
        <w:pStyle w:val="BodyText"/>
        <w:spacing w:before="58"/>
        <w:rPr>
          <w:lang w:val="en-GB"/>
        </w:rPr>
      </w:pPr>
    </w:p>
    <w:p w14:paraId="4484A7D6" w14:textId="77777777" w:rsidR="00906DBD" w:rsidRPr="00906DBD" w:rsidRDefault="00906DBD" w:rsidP="00906DBD">
      <w:pPr>
        <w:pStyle w:val="BodyText"/>
        <w:numPr>
          <w:ilvl w:val="0"/>
          <w:numId w:val="31"/>
        </w:numPr>
        <w:spacing w:before="58"/>
        <w:rPr>
          <w:lang w:val="en-GB"/>
        </w:rPr>
      </w:pPr>
      <w:r w:rsidRPr="00906DBD">
        <w:rPr>
          <w:lang w:val="en-GB"/>
        </w:rPr>
        <w:t>Your line manager or incident support contact</w:t>
      </w:r>
    </w:p>
    <w:p w14:paraId="7B1BD489" w14:textId="77777777" w:rsidR="00906DBD" w:rsidRPr="00906DBD" w:rsidRDefault="00906DBD" w:rsidP="00906DBD">
      <w:pPr>
        <w:pStyle w:val="BodyText"/>
        <w:numPr>
          <w:ilvl w:val="0"/>
          <w:numId w:val="31"/>
        </w:numPr>
        <w:spacing w:before="58"/>
        <w:rPr>
          <w:lang w:val="en-GB"/>
        </w:rPr>
      </w:pPr>
      <w:r w:rsidRPr="00906DBD">
        <w:rPr>
          <w:lang w:val="en-GB"/>
        </w:rPr>
        <w:t>A union representative (if applicable)</w:t>
      </w:r>
    </w:p>
    <w:p w14:paraId="52938C83" w14:textId="77777777" w:rsidR="00906DBD" w:rsidRPr="00906DBD" w:rsidRDefault="00906DBD" w:rsidP="00906DBD">
      <w:pPr>
        <w:pStyle w:val="BodyText"/>
        <w:numPr>
          <w:ilvl w:val="0"/>
          <w:numId w:val="31"/>
        </w:numPr>
        <w:spacing w:before="58"/>
        <w:rPr>
          <w:lang w:val="en-GB"/>
        </w:rPr>
      </w:pPr>
      <w:r w:rsidRPr="00906DBD">
        <w:rPr>
          <w:lang w:val="en-GB"/>
        </w:rPr>
        <w:t>Internal safety or welfare services</w:t>
      </w:r>
    </w:p>
    <w:p w14:paraId="068C8711" w14:textId="0049E9AC" w:rsidR="00906DBD" w:rsidRPr="00906DBD" w:rsidRDefault="00906DBD" w:rsidP="00906DBD">
      <w:pPr>
        <w:pStyle w:val="BodyText"/>
        <w:numPr>
          <w:ilvl w:val="0"/>
          <w:numId w:val="31"/>
        </w:numPr>
        <w:spacing w:before="58"/>
        <w:rPr>
          <w:lang w:val="en-GB"/>
        </w:rPr>
      </w:pPr>
      <w:r w:rsidRPr="00906DBD">
        <w:rPr>
          <w:lang w:val="en-GB"/>
        </w:rPr>
        <w:t>The police, if they are involved in the case</w:t>
      </w:r>
    </w:p>
    <w:p w14:paraId="5188ECF8" w14:textId="77777777" w:rsidR="00906DBD" w:rsidRDefault="00906DBD" w:rsidP="003F032E">
      <w:pPr>
        <w:pStyle w:val="BodyText"/>
        <w:spacing w:before="58"/>
        <w:rPr>
          <w:lang w:val="en-GB"/>
        </w:rPr>
      </w:pPr>
    </w:p>
    <w:p w14:paraId="4FB47571" w14:textId="77777777" w:rsidR="00384EC9" w:rsidRDefault="00384EC9" w:rsidP="003F032E">
      <w:pPr>
        <w:pStyle w:val="BodyText"/>
        <w:spacing w:before="58"/>
        <w:rPr>
          <w:lang w:val="en-GB"/>
        </w:rPr>
      </w:pPr>
    </w:p>
    <w:p w14:paraId="7A4BA6CD" w14:textId="77777777" w:rsidR="00384EC9" w:rsidRDefault="00384EC9" w:rsidP="003F032E">
      <w:pPr>
        <w:pStyle w:val="BodyText"/>
        <w:spacing w:before="58"/>
        <w:rPr>
          <w:lang w:val="en-GB"/>
        </w:rPr>
      </w:pPr>
    </w:p>
    <w:p w14:paraId="2CCDF4BE" w14:textId="77777777" w:rsidR="00384EC9" w:rsidRDefault="00384EC9" w:rsidP="003F032E">
      <w:pPr>
        <w:pStyle w:val="BodyText"/>
        <w:spacing w:before="58"/>
        <w:rPr>
          <w:lang w:val="en-GB"/>
        </w:rPr>
      </w:pPr>
    </w:p>
    <w:p w14:paraId="5EBD15EB" w14:textId="77777777" w:rsidR="00384EC9" w:rsidRDefault="00384EC9" w:rsidP="003F032E">
      <w:pPr>
        <w:pStyle w:val="BodyText"/>
        <w:spacing w:before="58"/>
        <w:rPr>
          <w:lang w:val="en-GB"/>
        </w:rPr>
      </w:pPr>
    </w:p>
    <w:p w14:paraId="4515C722" w14:textId="77777777" w:rsidR="00384EC9" w:rsidRDefault="00384EC9" w:rsidP="003F032E">
      <w:pPr>
        <w:pStyle w:val="BodyText"/>
        <w:spacing w:before="58"/>
        <w:rPr>
          <w:lang w:val="en-GB"/>
        </w:rPr>
      </w:pPr>
    </w:p>
    <w:p w14:paraId="136184B8" w14:textId="77777777" w:rsidR="00384EC9" w:rsidRDefault="00384EC9" w:rsidP="003F032E">
      <w:pPr>
        <w:pStyle w:val="BodyText"/>
        <w:spacing w:before="58"/>
        <w:rPr>
          <w:lang w:val="en-GB"/>
        </w:rPr>
      </w:pPr>
    </w:p>
    <w:p w14:paraId="1E4CE9F2" w14:textId="244C04D1" w:rsidR="00384EC9" w:rsidRPr="00384EC9" w:rsidRDefault="00384EC9" w:rsidP="003F032E">
      <w:pPr>
        <w:pStyle w:val="BodyText"/>
        <w:spacing w:before="58"/>
        <w:rPr>
          <w:b/>
          <w:bCs/>
          <w:color w:val="00536B"/>
          <w:spacing w:val="-2"/>
          <w:sz w:val="28"/>
          <w:szCs w:val="28"/>
          <w:lang w:val="en-GB"/>
        </w:rPr>
      </w:pPr>
      <w:r w:rsidRPr="00384EC9">
        <w:rPr>
          <w:b/>
          <w:bCs/>
          <w:color w:val="00536B"/>
          <w:spacing w:val="-2"/>
          <w:sz w:val="28"/>
          <w:szCs w:val="28"/>
          <w:lang w:val="en-GB"/>
        </w:rPr>
        <w:t xml:space="preserve">FORMS: </w:t>
      </w:r>
    </w:p>
    <w:p w14:paraId="61C0040B" w14:textId="77777777" w:rsidR="00384EC9" w:rsidRDefault="00384EC9" w:rsidP="003F032E">
      <w:pPr>
        <w:pStyle w:val="BodyText"/>
        <w:spacing w:before="58"/>
        <w:rPr>
          <w:lang w:val="en-GB"/>
        </w:rPr>
      </w:pPr>
    </w:p>
    <w:p w14:paraId="17FEC804" w14:textId="4DF38227" w:rsidR="00384EC9" w:rsidRDefault="00384EC9" w:rsidP="00384EC9">
      <w:pPr>
        <w:pStyle w:val="BodyText"/>
        <w:numPr>
          <w:ilvl w:val="0"/>
          <w:numId w:val="32"/>
        </w:numPr>
        <w:spacing w:before="58"/>
        <w:rPr>
          <w:lang w:val="en-GB"/>
        </w:rPr>
      </w:pPr>
      <w:r>
        <w:rPr>
          <w:lang w:val="en-GB"/>
        </w:rPr>
        <w:t xml:space="preserve">Assault/Abuse Incident Report Form </w:t>
      </w:r>
    </w:p>
    <w:p w14:paraId="06A1CB42" w14:textId="57DE10AC" w:rsidR="00384EC9" w:rsidRDefault="00384EC9" w:rsidP="00384EC9">
      <w:pPr>
        <w:pStyle w:val="BodyText"/>
        <w:numPr>
          <w:ilvl w:val="0"/>
          <w:numId w:val="32"/>
        </w:numPr>
        <w:spacing w:before="58"/>
        <w:rPr>
          <w:lang w:val="en-GB"/>
        </w:rPr>
      </w:pPr>
      <w:r>
        <w:rPr>
          <w:lang w:val="en-GB"/>
        </w:rPr>
        <w:t xml:space="preserve">Witness Statement Form </w:t>
      </w:r>
    </w:p>
    <w:p w14:paraId="0693E40B" w14:textId="478ED229" w:rsidR="003F032E" w:rsidRDefault="00384EC9" w:rsidP="003F032E">
      <w:pPr>
        <w:pStyle w:val="BodyText"/>
        <w:numPr>
          <w:ilvl w:val="0"/>
          <w:numId w:val="32"/>
        </w:numPr>
        <w:spacing w:before="58"/>
        <w:rPr>
          <w:lang w:val="en-GB"/>
        </w:rPr>
      </w:pPr>
      <w:r>
        <w:rPr>
          <w:lang w:val="en-GB"/>
        </w:rPr>
        <w:t xml:space="preserve">Damage to Property or Equipment Form </w:t>
      </w:r>
    </w:p>
    <w:p w14:paraId="0F077BF5" w14:textId="78DAEC66" w:rsidR="00384EC9" w:rsidRPr="003F032E" w:rsidRDefault="00384EC9" w:rsidP="003F032E">
      <w:pPr>
        <w:pStyle w:val="BodyText"/>
        <w:numPr>
          <w:ilvl w:val="0"/>
          <w:numId w:val="32"/>
        </w:numPr>
        <w:spacing w:before="58"/>
        <w:rPr>
          <w:lang w:val="en-GB"/>
        </w:rPr>
      </w:pPr>
      <w:r>
        <w:rPr>
          <w:lang w:val="en-GB"/>
        </w:rPr>
        <w:t xml:space="preserve">Anti-Social Behaviour Report Form </w:t>
      </w:r>
    </w:p>
    <w:p w14:paraId="2690C129" w14:textId="77777777" w:rsidR="003F032E" w:rsidRDefault="003F032E" w:rsidP="00145931">
      <w:pPr>
        <w:pStyle w:val="BodyText"/>
        <w:spacing w:before="58"/>
        <w:rPr>
          <w:lang w:val="en-GB"/>
        </w:rPr>
      </w:pPr>
    </w:p>
    <w:p w14:paraId="33BBF461" w14:textId="77777777" w:rsidR="00384EC9" w:rsidRDefault="00384EC9" w:rsidP="00145931">
      <w:pPr>
        <w:pStyle w:val="BodyText"/>
        <w:spacing w:before="58"/>
        <w:rPr>
          <w:lang w:val="en-GB"/>
        </w:rPr>
      </w:pPr>
    </w:p>
    <w:p w14:paraId="6F018340" w14:textId="77777777" w:rsidR="00384EC9" w:rsidRDefault="00384EC9" w:rsidP="00145931">
      <w:pPr>
        <w:pStyle w:val="BodyText"/>
        <w:spacing w:before="58"/>
        <w:rPr>
          <w:lang w:val="en-GB"/>
        </w:rPr>
      </w:pPr>
    </w:p>
    <w:p w14:paraId="4D98C16D" w14:textId="77777777" w:rsidR="00384EC9" w:rsidRDefault="00384EC9" w:rsidP="00145931">
      <w:pPr>
        <w:pStyle w:val="BodyText"/>
        <w:spacing w:before="58"/>
        <w:rPr>
          <w:lang w:val="en-GB"/>
        </w:rPr>
      </w:pPr>
    </w:p>
    <w:p w14:paraId="7A8328DA" w14:textId="77777777" w:rsidR="00384EC9" w:rsidRDefault="00384EC9" w:rsidP="00145931">
      <w:pPr>
        <w:pStyle w:val="BodyText"/>
        <w:spacing w:before="58"/>
        <w:rPr>
          <w:lang w:val="en-GB"/>
        </w:rPr>
      </w:pPr>
    </w:p>
    <w:p w14:paraId="1BDD4CBD" w14:textId="77777777" w:rsidR="00384EC9" w:rsidRDefault="00384EC9" w:rsidP="00145931">
      <w:pPr>
        <w:pStyle w:val="BodyText"/>
        <w:spacing w:before="58"/>
        <w:rPr>
          <w:lang w:val="en-GB"/>
        </w:rPr>
      </w:pPr>
    </w:p>
    <w:p w14:paraId="0A85532B" w14:textId="77777777" w:rsidR="00384EC9" w:rsidRDefault="00384EC9" w:rsidP="00145931">
      <w:pPr>
        <w:pStyle w:val="BodyText"/>
        <w:spacing w:before="58"/>
        <w:rPr>
          <w:lang w:val="en-GB"/>
        </w:rPr>
      </w:pPr>
    </w:p>
    <w:p w14:paraId="672784DD" w14:textId="77777777" w:rsidR="00384EC9" w:rsidRDefault="00384EC9" w:rsidP="00145931">
      <w:pPr>
        <w:pStyle w:val="BodyText"/>
        <w:spacing w:before="58"/>
        <w:rPr>
          <w:lang w:val="en-GB"/>
        </w:rPr>
      </w:pPr>
    </w:p>
    <w:p w14:paraId="76905C74" w14:textId="77777777" w:rsidR="00384EC9" w:rsidRDefault="00384EC9" w:rsidP="00145931">
      <w:pPr>
        <w:pStyle w:val="BodyText"/>
        <w:spacing w:before="58"/>
        <w:rPr>
          <w:lang w:val="en-GB"/>
        </w:rPr>
      </w:pPr>
    </w:p>
    <w:p w14:paraId="47279563" w14:textId="77777777" w:rsidR="00384EC9" w:rsidRDefault="00384EC9" w:rsidP="00145931">
      <w:pPr>
        <w:pStyle w:val="BodyText"/>
        <w:spacing w:before="58"/>
        <w:rPr>
          <w:lang w:val="en-GB"/>
        </w:rPr>
      </w:pPr>
    </w:p>
    <w:p w14:paraId="53A510DC" w14:textId="77777777" w:rsidR="00384EC9" w:rsidRDefault="00384EC9" w:rsidP="00145931">
      <w:pPr>
        <w:pStyle w:val="BodyText"/>
        <w:spacing w:before="58"/>
        <w:rPr>
          <w:lang w:val="en-GB"/>
        </w:rPr>
      </w:pPr>
    </w:p>
    <w:p w14:paraId="41302829" w14:textId="77777777" w:rsidR="00384EC9" w:rsidRDefault="00384EC9" w:rsidP="00145931">
      <w:pPr>
        <w:pStyle w:val="BodyText"/>
        <w:spacing w:before="58"/>
        <w:rPr>
          <w:lang w:val="en-GB"/>
        </w:rPr>
      </w:pPr>
    </w:p>
    <w:p w14:paraId="54630B44" w14:textId="77777777" w:rsidR="00384EC9" w:rsidRDefault="00384EC9" w:rsidP="00145931">
      <w:pPr>
        <w:pStyle w:val="BodyText"/>
        <w:spacing w:before="58"/>
        <w:rPr>
          <w:lang w:val="en-GB"/>
        </w:rPr>
      </w:pPr>
    </w:p>
    <w:p w14:paraId="73C7EC33" w14:textId="77777777" w:rsidR="00384EC9" w:rsidRDefault="00384EC9" w:rsidP="00145931">
      <w:pPr>
        <w:pStyle w:val="BodyText"/>
        <w:spacing w:before="58"/>
        <w:rPr>
          <w:lang w:val="en-GB"/>
        </w:rPr>
      </w:pPr>
    </w:p>
    <w:p w14:paraId="165A4183" w14:textId="77777777" w:rsidR="00384EC9" w:rsidRDefault="00384EC9" w:rsidP="00145931">
      <w:pPr>
        <w:pStyle w:val="BodyText"/>
        <w:spacing w:before="58"/>
        <w:rPr>
          <w:lang w:val="en-GB"/>
        </w:rPr>
      </w:pPr>
    </w:p>
    <w:p w14:paraId="7231D1BB" w14:textId="77777777" w:rsidR="00384EC9" w:rsidRDefault="00384EC9" w:rsidP="00145931">
      <w:pPr>
        <w:pStyle w:val="BodyText"/>
        <w:spacing w:before="58"/>
        <w:rPr>
          <w:lang w:val="en-GB"/>
        </w:rPr>
      </w:pPr>
    </w:p>
    <w:p w14:paraId="6D16D09A" w14:textId="77777777" w:rsidR="00384EC9" w:rsidRDefault="00384EC9" w:rsidP="00145931">
      <w:pPr>
        <w:pStyle w:val="BodyText"/>
        <w:spacing w:before="58"/>
        <w:rPr>
          <w:lang w:val="en-GB"/>
        </w:rPr>
      </w:pPr>
    </w:p>
    <w:p w14:paraId="00431BB2" w14:textId="77777777" w:rsidR="00384EC9" w:rsidRDefault="00384EC9" w:rsidP="00145931">
      <w:pPr>
        <w:pStyle w:val="BodyText"/>
        <w:spacing w:before="58"/>
        <w:rPr>
          <w:lang w:val="en-GB"/>
        </w:rPr>
      </w:pPr>
    </w:p>
    <w:p w14:paraId="32FD83BF" w14:textId="77777777" w:rsidR="00384EC9" w:rsidRDefault="00384EC9" w:rsidP="00145931">
      <w:pPr>
        <w:pStyle w:val="BodyText"/>
        <w:spacing w:before="58"/>
        <w:rPr>
          <w:lang w:val="en-GB"/>
        </w:rPr>
      </w:pPr>
    </w:p>
    <w:p w14:paraId="109D35B8" w14:textId="77777777" w:rsidR="00384EC9" w:rsidRDefault="00384EC9" w:rsidP="00145931">
      <w:pPr>
        <w:pStyle w:val="BodyText"/>
        <w:spacing w:before="58"/>
        <w:rPr>
          <w:lang w:val="en-GB"/>
        </w:rPr>
      </w:pPr>
    </w:p>
    <w:p w14:paraId="1C51A812" w14:textId="77777777" w:rsidR="00384EC9" w:rsidRDefault="00384EC9" w:rsidP="00145931">
      <w:pPr>
        <w:pStyle w:val="BodyText"/>
        <w:spacing w:before="58"/>
        <w:rPr>
          <w:lang w:val="en-GB"/>
        </w:rPr>
      </w:pPr>
    </w:p>
    <w:p w14:paraId="1A386FBA" w14:textId="77777777" w:rsidR="00384EC9" w:rsidRDefault="00384EC9" w:rsidP="00145931">
      <w:pPr>
        <w:pStyle w:val="BodyText"/>
        <w:spacing w:before="58"/>
        <w:rPr>
          <w:lang w:val="en-GB"/>
        </w:rPr>
      </w:pPr>
    </w:p>
    <w:p w14:paraId="0F9B2F23" w14:textId="77777777" w:rsidR="00384EC9" w:rsidRDefault="00384EC9" w:rsidP="00145931">
      <w:pPr>
        <w:pStyle w:val="BodyText"/>
        <w:spacing w:before="58"/>
        <w:rPr>
          <w:lang w:val="en-GB"/>
        </w:rPr>
      </w:pPr>
    </w:p>
    <w:p w14:paraId="0151ABFA" w14:textId="77777777" w:rsidR="00384EC9" w:rsidRDefault="00384EC9" w:rsidP="00145931">
      <w:pPr>
        <w:pStyle w:val="BodyText"/>
        <w:spacing w:before="58"/>
        <w:rPr>
          <w:lang w:val="en-GB"/>
        </w:rPr>
      </w:pPr>
    </w:p>
    <w:p w14:paraId="559E74CB" w14:textId="77777777" w:rsidR="00384EC9" w:rsidRDefault="00384EC9" w:rsidP="00145931">
      <w:pPr>
        <w:pStyle w:val="BodyText"/>
        <w:spacing w:before="58"/>
        <w:rPr>
          <w:lang w:val="en-GB"/>
        </w:rPr>
      </w:pPr>
    </w:p>
    <w:p w14:paraId="28EE0CA1" w14:textId="77777777" w:rsidR="00384EC9" w:rsidRDefault="00384EC9" w:rsidP="00145931">
      <w:pPr>
        <w:pStyle w:val="BodyText"/>
        <w:spacing w:before="58"/>
        <w:rPr>
          <w:lang w:val="en-GB"/>
        </w:rPr>
      </w:pPr>
    </w:p>
    <w:p w14:paraId="49A9EEB9" w14:textId="77777777" w:rsidR="00384EC9" w:rsidRDefault="00384EC9" w:rsidP="00145931">
      <w:pPr>
        <w:pStyle w:val="BodyText"/>
        <w:spacing w:before="58"/>
        <w:rPr>
          <w:lang w:val="en-GB"/>
        </w:rPr>
      </w:pPr>
    </w:p>
    <w:p w14:paraId="5C32DDDB" w14:textId="77777777" w:rsidR="00384EC9" w:rsidRDefault="00384EC9" w:rsidP="00145931">
      <w:pPr>
        <w:pStyle w:val="BodyText"/>
        <w:spacing w:before="58"/>
        <w:rPr>
          <w:lang w:val="en-GB"/>
        </w:rPr>
      </w:pPr>
    </w:p>
    <w:p w14:paraId="1A2750F3" w14:textId="77777777" w:rsidR="00384EC9" w:rsidRDefault="00384EC9" w:rsidP="00145931">
      <w:pPr>
        <w:pStyle w:val="BodyText"/>
        <w:spacing w:before="58"/>
        <w:rPr>
          <w:lang w:val="en-GB"/>
        </w:rPr>
      </w:pPr>
    </w:p>
    <w:p w14:paraId="05039960" w14:textId="77777777" w:rsidR="00384EC9" w:rsidRDefault="00384EC9" w:rsidP="00145931">
      <w:pPr>
        <w:pStyle w:val="BodyText"/>
        <w:spacing w:before="58"/>
        <w:rPr>
          <w:lang w:val="en-GB"/>
        </w:rPr>
      </w:pPr>
    </w:p>
    <w:p w14:paraId="38CC640E" w14:textId="77777777" w:rsidR="00384EC9" w:rsidRDefault="00384EC9" w:rsidP="00145931">
      <w:pPr>
        <w:pStyle w:val="BodyText"/>
        <w:spacing w:before="58"/>
        <w:rPr>
          <w:lang w:val="en-GB"/>
        </w:rPr>
      </w:pPr>
    </w:p>
    <w:p w14:paraId="435432B3" w14:textId="77777777" w:rsidR="00384EC9" w:rsidRDefault="00384EC9" w:rsidP="00145931">
      <w:pPr>
        <w:pStyle w:val="BodyText"/>
        <w:spacing w:before="58"/>
        <w:rPr>
          <w:lang w:val="en-GB"/>
        </w:rPr>
      </w:pPr>
    </w:p>
    <w:p w14:paraId="27443DDB" w14:textId="2521E5B7" w:rsidR="00384EC9" w:rsidRPr="00C5465E" w:rsidRDefault="00384EC9" w:rsidP="00384EC9">
      <w:pPr>
        <w:pStyle w:val="BodyText"/>
        <w:spacing w:before="58"/>
        <w:jc w:val="center"/>
        <w:rPr>
          <w:b/>
          <w:bCs/>
          <w:color w:val="00536B"/>
          <w:spacing w:val="-2"/>
          <w:sz w:val="32"/>
          <w:szCs w:val="32"/>
          <w:lang w:val="en-GB"/>
        </w:rPr>
      </w:pPr>
      <w:r w:rsidRPr="00C5465E">
        <w:rPr>
          <w:b/>
          <w:bCs/>
          <w:color w:val="00536B"/>
          <w:spacing w:val="-2"/>
          <w:sz w:val="32"/>
          <w:szCs w:val="32"/>
          <w:lang w:val="en-GB"/>
        </w:rPr>
        <w:lastRenderedPageBreak/>
        <w:t>Assault/Abuse Incident Report Form</w:t>
      </w:r>
    </w:p>
    <w:p w14:paraId="37F38067" w14:textId="77777777" w:rsidR="00CE4524" w:rsidRDefault="00CE4524" w:rsidP="00384EC9">
      <w:pPr>
        <w:pStyle w:val="BodyText"/>
        <w:spacing w:before="58"/>
        <w:jc w:val="center"/>
        <w:rPr>
          <w:b/>
          <w:bCs/>
          <w:color w:val="00536B"/>
          <w:spacing w:val="-2"/>
          <w:sz w:val="28"/>
          <w:szCs w:val="28"/>
          <w:lang w:val="en-GB"/>
        </w:rPr>
      </w:pPr>
    </w:p>
    <w:tbl>
      <w:tblPr>
        <w:tblStyle w:val="TableGrid"/>
        <w:tblW w:w="0" w:type="auto"/>
        <w:tblLook w:val="04A0" w:firstRow="1" w:lastRow="0" w:firstColumn="1" w:lastColumn="0" w:noHBand="0" w:noVBand="1"/>
      </w:tblPr>
      <w:tblGrid>
        <w:gridCol w:w="4908"/>
        <w:gridCol w:w="4908"/>
      </w:tblGrid>
      <w:tr w:rsidR="00CE4524" w14:paraId="11450EC7" w14:textId="77777777" w:rsidTr="00CE4524">
        <w:tc>
          <w:tcPr>
            <w:tcW w:w="4908" w:type="dxa"/>
          </w:tcPr>
          <w:p w14:paraId="532C5017" w14:textId="59DEA6C2" w:rsidR="00CE4524" w:rsidRPr="00CE4524" w:rsidRDefault="00CE4524" w:rsidP="00384EC9">
            <w:pPr>
              <w:pStyle w:val="BodyText"/>
              <w:spacing w:before="58"/>
              <w:jc w:val="center"/>
              <w:rPr>
                <w:color w:val="00536B"/>
                <w:spacing w:val="-2"/>
                <w:sz w:val="28"/>
                <w:szCs w:val="28"/>
                <w:lang w:val="en-GB"/>
              </w:rPr>
            </w:pPr>
            <w:r w:rsidRPr="00CE4524">
              <w:rPr>
                <w:color w:val="00536B"/>
                <w:spacing w:val="-2"/>
                <w:sz w:val="28"/>
                <w:szCs w:val="28"/>
                <w:lang w:val="en-GB"/>
              </w:rPr>
              <w:t>Date of Report (DD/MM/YYYY)</w:t>
            </w:r>
          </w:p>
        </w:tc>
        <w:tc>
          <w:tcPr>
            <w:tcW w:w="4908" w:type="dxa"/>
          </w:tcPr>
          <w:p w14:paraId="660963C3" w14:textId="77777777" w:rsidR="00CE4524" w:rsidRDefault="00CE4524" w:rsidP="00384EC9">
            <w:pPr>
              <w:pStyle w:val="BodyText"/>
              <w:spacing w:before="58"/>
              <w:jc w:val="center"/>
              <w:rPr>
                <w:b/>
                <w:bCs/>
                <w:color w:val="00536B"/>
                <w:spacing w:val="-2"/>
                <w:sz w:val="28"/>
                <w:szCs w:val="28"/>
                <w:lang w:val="en-GB"/>
              </w:rPr>
            </w:pPr>
          </w:p>
        </w:tc>
      </w:tr>
      <w:tr w:rsidR="00CE4524" w14:paraId="1EC5A9CA" w14:textId="77777777" w:rsidTr="00CE4524">
        <w:tc>
          <w:tcPr>
            <w:tcW w:w="4908" w:type="dxa"/>
          </w:tcPr>
          <w:p w14:paraId="2154A117" w14:textId="24D435FB" w:rsidR="00CE4524" w:rsidRPr="00CE4524" w:rsidRDefault="00CE4524" w:rsidP="00384EC9">
            <w:pPr>
              <w:pStyle w:val="BodyText"/>
              <w:spacing w:before="58"/>
              <w:jc w:val="center"/>
              <w:rPr>
                <w:color w:val="00536B"/>
                <w:spacing w:val="-2"/>
                <w:sz w:val="28"/>
                <w:szCs w:val="28"/>
                <w:lang w:val="en-GB"/>
              </w:rPr>
            </w:pPr>
            <w:r w:rsidRPr="00CE4524">
              <w:rPr>
                <w:color w:val="00536B"/>
                <w:spacing w:val="-2"/>
                <w:sz w:val="28"/>
                <w:szCs w:val="28"/>
                <w:lang w:val="en-GB"/>
              </w:rPr>
              <w:t xml:space="preserve">Time of Report (24:00) </w:t>
            </w:r>
          </w:p>
        </w:tc>
        <w:tc>
          <w:tcPr>
            <w:tcW w:w="4908" w:type="dxa"/>
          </w:tcPr>
          <w:p w14:paraId="46B4BD0E" w14:textId="77777777" w:rsidR="00CE4524" w:rsidRDefault="00CE4524" w:rsidP="00384EC9">
            <w:pPr>
              <w:pStyle w:val="BodyText"/>
              <w:spacing w:before="58"/>
              <w:jc w:val="center"/>
              <w:rPr>
                <w:b/>
                <w:bCs/>
                <w:color w:val="00536B"/>
                <w:spacing w:val="-2"/>
                <w:sz w:val="28"/>
                <w:szCs w:val="28"/>
                <w:lang w:val="en-GB"/>
              </w:rPr>
            </w:pPr>
          </w:p>
        </w:tc>
      </w:tr>
      <w:tr w:rsidR="00CE4524" w14:paraId="545764BD" w14:textId="77777777" w:rsidTr="00CE4524">
        <w:tc>
          <w:tcPr>
            <w:tcW w:w="4908" w:type="dxa"/>
          </w:tcPr>
          <w:p w14:paraId="200F6CD9" w14:textId="77777777" w:rsidR="00CE4524" w:rsidRPr="00CE4524" w:rsidRDefault="00CE4524" w:rsidP="00384EC9">
            <w:pPr>
              <w:pStyle w:val="BodyText"/>
              <w:spacing w:before="58"/>
              <w:jc w:val="center"/>
              <w:rPr>
                <w:color w:val="00536B"/>
                <w:spacing w:val="-2"/>
                <w:sz w:val="28"/>
                <w:szCs w:val="28"/>
                <w:lang w:val="en-GB"/>
              </w:rPr>
            </w:pPr>
          </w:p>
        </w:tc>
        <w:tc>
          <w:tcPr>
            <w:tcW w:w="4908" w:type="dxa"/>
          </w:tcPr>
          <w:p w14:paraId="0ACF78BB" w14:textId="77777777" w:rsidR="00CE4524" w:rsidRDefault="00CE4524" w:rsidP="00384EC9">
            <w:pPr>
              <w:pStyle w:val="BodyText"/>
              <w:spacing w:before="58"/>
              <w:jc w:val="center"/>
              <w:rPr>
                <w:b/>
                <w:bCs/>
                <w:color w:val="00536B"/>
                <w:spacing w:val="-2"/>
                <w:sz w:val="28"/>
                <w:szCs w:val="28"/>
                <w:lang w:val="en-GB"/>
              </w:rPr>
            </w:pPr>
          </w:p>
        </w:tc>
      </w:tr>
      <w:tr w:rsidR="00CE4524" w14:paraId="0BEFAEF8" w14:textId="77777777" w:rsidTr="00CE4524">
        <w:tc>
          <w:tcPr>
            <w:tcW w:w="4908" w:type="dxa"/>
          </w:tcPr>
          <w:p w14:paraId="37C09973" w14:textId="33D063D6" w:rsidR="00CE4524" w:rsidRPr="00CE4524" w:rsidRDefault="00CE4524" w:rsidP="00384EC9">
            <w:pPr>
              <w:pStyle w:val="BodyText"/>
              <w:spacing w:before="58"/>
              <w:jc w:val="center"/>
              <w:rPr>
                <w:color w:val="00536B"/>
                <w:spacing w:val="-2"/>
                <w:sz w:val="28"/>
                <w:szCs w:val="28"/>
                <w:lang w:val="en-GB"/>
              </w:rPr>
            </w:pPr>
            <w:r w:rsidRPr="00CE4524">
              <w:rPr>
                <w:color w:val="00536B"/>
                <w:spacing w:val="-2"/>
                <w:sz w:val="28"/>
                <w:szCs w:val="28"/>
                <w:lang w:val="en-GB"/>
              </w:rPr>
              <w:t>Date of Incident (DD/MM/YYYY)</w:t>
            </w:r>
          </w:p>
        </w:tc>
        <w:tc>
          <w:tcPr>
            <w:tcW w:w="4908" w:type="dxa"/>
          </w:tcPr>
          <w:p w14:paraId="72CBB51B" w14:textId="77777777" w:rsidR="00CE4524" w:rsidRDefault="00CE4524" w:rsidP="00384EC9">
            <w:pPr>
              <w:pStyle w:val="BodyText"/>
              <w:spacing w:before="58"/>
              <w:jc w:val="center"/>
              <w:rPr>
                <w:b/>
                <w:bCs/>
                <w:color w:val="00536B"/>
                <w:spacing w:val="-2"/>
                <w:sz w:val="28"/>
                <w:szCs w:val="28"/>
                <w:lang w:val="en-GB"/>
              </w:rPr>
            </w:pPr>
          </w:p>
        </w:tc>
      </w:tr>
      <w:tr w:rsidR="00CE4524" w14:paraId="3982C722" w14:textId="77777777" w:rsidTr="00CE4524">
        <w:tc>
          <w:tcPr>
            <w:tcW w:w="4908" w:type="dxa"/>
          </w:tcPr>
          <w:p w14:paraId="051811C6" w14:textId="36B3C3D3" w:rsidR="00CE4524" w:rsidRPr="00CE4524" w:rsidRDefault="00CE4524" w:rsidP="00384EC9">
            <w:pPr>
              <w:pStyle w:val="BodyText"/>
              <w:spacing w:before="58"/>
              <w:jc w:val="center"/>
              <w:rPr>
                <w:color w:val="00536B"/>
                <w:spacing w:val="-2"/>
                <w:sz w:val="28"/>
                <w:szCs w:val="28"/>
                <w:lang w:val="en-GB"/>
              </w:rPr>
            </w:pPr>
            <w:r w:rsidRPr="00CE4524">
              <w:rPr>
                <w:color w:val="00536B"/>
                <w:spacing w:val="-2"/>
                <w:sz w:val="28"/>
                <w:szCs w:val="28"/>
                <w:lang w:val="en-GB"/>
              </w:rPr>
              <w:t>Time of Incident (24:00)</w:t>
            </w:r>
          </w:p>
        </w:tc>
        <w:tc>
          <w:tcPr>
            <w:tcW w:w="4908" w:type="dxa"/>
          </w:tcPr>
          <w:p w14:paraId="076E9CD2" w14:textId="77777777" w:rsidR="00CE4524" w:rsidRDefault="00CE4524" w:rsidP="00384EC9">
            <w:pPr>
              <w:pStyle w:val="BodyText"/>
              <w:spacing w:before="58"/>
              <w:jc w:val="center"/>
              <w:rPr>
                <w:b/>
                <w:bCs/>
                <w:color w:val="00536B"/>
                <w:spacing w:val="-2"/>
                <w:sz w:val="28"/>
                <w:szCs w:val="28"/>
                <w:lang w:val="en-GB"/>
              </w:rPr>
            </w:pPr>
          </w:p>
        </w:tc>
      </w:tr>
      <w:tr w:rsidR="00CE4524" w14:paraId="050FB5C8" w14:textId="77777777" w:rsidTr="00CE4524">
        <w:tc>
          <w:tcPr>
            <w:tcW w:w="4908" w:type="dxa"/>
          </w:tcPr>
          <w:p w14:paraId="5B11FAC3" w14:textId="77777777" w:rsidR="00CE4524" w:rsidRPr="00CE4524" w:rsidRDefault="00CE4524" w:rsidP="00384EC9">
            <w:pPr>
              <w:pStyle w:val="BodyText"/>
              <w:spacing w:before="58"/>
              <w:jc w:val="center"/>
              <w:rPr>
                <w:color w:val="00536B"/>
                <w:spacing w:val="-2"/>
                <w:sz w:val="28"/>
                <w:szCs w:val="28"/>
                <w:lang w:val="en-GB"/>
              </w:rPr>
            </w:pPr>
          </w:p>
        </w:tc>
        <w:tc>
          <w:tcPr>
            <w:tcW w:w="4908" w:type="dxa"/>
          </w:tcPr>
          <w:p w14:paraId="5BCDE67A" w14:textId="77777777" w:rsidR="00CE4524" w:rsidRDefault="00CE4524" w:rsidP="00384EC9">
            <w:pPr>
              <w:pStyle w:val="BodyText"/>
              <w:spacing w:before="58"/>
              <w:jc w:val="center"/>
              <w:rPr>
                <w:b/>
                <w:bCs/>
                <w:color w:val="00536B"/>
                <w:spacing w:val="-2"/>
                <w:sz w:val="28"/>
                <w:szCs w:val="28"/>
                <w:lang w:val="en-GB"/>
              </w:rPr>
            </w:pPr>
          </w:p>
        </w:tc>
      </w:tr>
      <w:tr w:rsidR="00CE4524" w14:paraId="4642339C" w14:textId="77777777" w:rsidTr="00CE4524">
        <w:tc>
          <w:tcPr>
            <w:tcW w:w="4908" w:type="dxa"/>
          </w:tcPr>
          <w:p w14:paraId="4AD66075" w14:textId="77777777" w:rsidR="00CE4524" w:rsidRPr="00CE4524" w:rsidRDefault="00CE4524" w:rsidP="00384EC9">
            <w:pPr>
              <w:pStyle w:val="BodyText"/>
              <w:spacing w:before="58"/>
              <w:jc w:val="center"/>
              <w:rPr>
                <w:color w:val="00536B"/>
                <w:spacing w:val="-2"/>
                <w:sz w:val="28"/>
                <w:szCs w:val="28"/>
                <w:lang w:val="en-GB"/>
              </w:rPr>
            </w:pPr>
          </w:p>
          <w:p w14:paraId="46BD7CDE" w14:textId="76E85A1F" w:rsidR="00CE4524" w:rsidRPr="00CE4524" w:rsidRDefault="00CE4524" w:rsidP="00384EC9">
            <w:pPr>
              <w:pStyle w:val="BodyText"/>
              <w:spacing w:before="58"/>
              <w:jc w:val="center"/>
              <w:rPr>
                <w:color w:val="00536B"/>
                <w:spacing w:val="-2"/>
                <w:sz w:val="28"/>
                <w:szCs w:val="28"/>
                <w:lang w:val="en-GB"/>
              </w:rPr>
            </w:pPr>
            <w:r w:rsidRPr="00CE4524">
              <w:rPr>
                <w:color w:val="00536B"/>
                <w:spacing w:val="-2"/>
                <w:sz w:val="28"/>
                <w:szCs w:val="28"/>
                <w:lang w:val="en-GB"/>
              </w:rPr>
              <w:t xml:space="preserve">Reported by (name &amp; role) </w:t>
            </w:r>
          </w:p>
        </w:tc>
        <w:tc>
          <w:tcPr>
            <w:tcW w:w="4908" w:type="dxa"/>
          </w:tcPr>
          <w:p w14:paraId="63BB99B1" w14:textId="77777777" w:rsidR="00CE4524" w:rsidRDefault="00CE4524" w:rsidP="00384EC9">
            <w:pPr>
              <w:pStyle w:val="BodyText"/>
              <w:spacing w:before="58"/>
              <w:jc w:val="center"/>
              <w:rPr>
                <w:b/>
                <w:bCs/>
                <w:color w:val="00536B"/>
                <w:spacing w:val="-2"/>
                <w:sz w:val="28"/>
                <w:szCs w:val="28"/>
                <w:lang w:val="en-GB"/>
              </w:rPr>
            </w:pPr>
          </w:p>
          <w:p w14:paraId="467E50A3" w14:textId="77777777" w:rsidR="00CE4524" w:rsidRDefault="00CE4524" w:rsidP="00384EC9">
            <w:pPr>
              <w:pStyle w:val="BodyText"/>
              <w:spacing w:before="58"/>
              <w:jc w:val="center"/>
              <w:rPr>
                <w:b/>
                <w:bCs/>
                <w:color w:val="00536B"/>
                <w:spacing w:val="-2"/>
                <w:sz w:val="28"/>
                <w:szCs w:val="28"/>
                <w:lang w:val="en-GB"/>
              </w:rPr>
            </w:pPr>
          </w:p>
          <w:p w14:paraId="6E6C27DD" w14:textId="77777777" w:rsidR="00CE4524" w:rsidRDefault="00CE4524" w:rsidP="00384EC9">
            <w:pPr>
              <w:pStyle w:val="BodyText"/>
              <w:spacing w:before="58"/>
              <w:jc w:val="center"/>
              <w:rPr>
                <w:b/>
                <w:bCs/>
                <w:color w:val="00536B"/>
                <w:spacing w:val="-2"/>
                <w:sz w:val="28"/>
                <w:szCs w:val="28"/>
                <w:lang w:val="en-GB"/>
              </w:rPr>
            </w:pPr>
          </w:p>
        </w:tc>
      </w:tr>
      <w:tr w:rsidR="00CE4524" w14:paraId="2E788651" w14:textId="77777777" w:rsidTr="00CE4524">
        <w:tc>
          <w:tcPr>
            <w:tcW w:w="4908" w:type="dxa"/>
          </w:tcPr>
          <w:p w14:paraId="7DF9EF11" w14:textId="77777777" w:rsidR="00CE4524" w:rsidRPr="00CE4524" w:rsidRDefault="00CE4524" w:rsidP="00384EC9">
            <w:pPr>
              <w:pStyle w:val="BodyText"/>
              <w:spacing w:before="58"/>
              <w:jc w:val="center"/>
              <w:rPr>
                <w:color w:val="00536B"/>
                <w:spacing w:val="-2"/>
                <w:sz w:val="28"/>
                <w:szCs w:val="28"/>
                <w:lang w:val="en-GB"/>
              </w:rPr>
            </w:pPr>
          </w:p>
          <w:p w14:paraId="65D2EB25" w14:textId="0FD1C832" w:rsidR="00CE4524" w:rsidRPr="00CE4524" w:rsidRDefault="00CE4524" w:rsidP="00384EC9">
            <w:pPr>
              <w:pStyle w:val="BodyText"/>
              <w:spacing w:before="58"/>
              <w:jc w:val="center"/>
              <w:rPr>
                <w:color w:val="00536B"/>
                <w:spacing w:val="-2"/>
                <w:sz w:val="28"/>
                <w:szCs w:val="28"/>
                <w:lang w:val="en-GB"/>
              </w:rPr>
            </w:pPr>
            <w:r w:rsidRPr="00CE4524">
              <w:rPr>
                <w:color w:val="00536B"/>
                <w:spacing w:val="-2"/>
                <w:sz w:val="28"/>
                <w:szCs w:val="28"/>
                <w:lang w:val="en-GB"/>
              </w:rPr>
              <w:t>Location of Incident</w:t>
            </w:r>
          </w:p>
        </w:tc>
        <w:tc>
          <w:tcPr>
            <w:tcW w:w="4908" w:type="dxa"/>
          </w:tcPr>
          <w:p w14:paraId="45A8141D" w14:textId="77777777" w:rsidR="00CE4524" w:rsidRDefault="00CE4524" w:rsidP="00384EC9">
            <w:pPr>
              <w:pStyle w:val="BodyText"/>
              <w:spacing w:before="58"/>
              <w:jc w:val="center"/>
              <w:rPr>
                <w:b/>
                <w:bCs/>
                <w:color w:val="00536B"/>
                <w:spacing w:val="-2"/>
                <w:sz w:val="28"/>
                <w:szCs w:val="28"/>
                <w:lang w:val="en-GB"/>
              </w:rPr>
            </w:pPr>
          </w:p>
          <w:p w14:paraId="2F0C8EDF" w14:textId="77777777" w:rsidR="00CE4524" w:rsidRDefault="00CE4524" w:rsidP="00384EC9">
            <w:pPr>
              <w:pStyle w:val="BodyText"/>
              <w:spacing w:before="58"/>
              <w:jc w:val="center"/>
              <w:rPr>
                <w:b/>
                <w:bCs/>
                <w:color w:val="00536B"/>
                <w:spacing w:val="-2"/>
                <w:sz w:val="28"/>
                <w:szCs w:val="28"/>
                <w:lang w:val="en-GB"/>
              </w:rPr>
            </w:pPr>
          </w:p>
          <w:p w14:paraId="6793DC55" w14:textId="77777777" w:rsidR="00CE4524" w:rsidRDefault="00CE4524" w:rsidP="00384EC9">
            <w:pPr>
              <w:pStyle w:val="BodyText"/>
              <w:spacing w:before="58"/>
              <w:jc w:val="center"/>
              <w:rPr>
                <w:b/>
                <w:bCs/>
                <w:color w:val="00536B"/>
                <w:spacing w:val="-2"/>
                <w:sz w:val="28"/>
                <w:szCs w:val="28"/>
                <w:lang w:val="en-GB"/>
              </w:rPr>
            </w:pPr>
          </w:p>
        </w:tc>
      </w:tr>
    </w:tbl>
    <w:p w14:paraId="5956EB24" w14:textId="70B8888F" w:rsidR="00CE4524" w:rsidRDefault="00CE4524" w:rsidP="00384EC9">
      <w:pPr>
        <w:rPr>
          <w:bCs/>
          <w:sz w:val="24"/>
          <w:szCs w:val="24"/>
        </w:rPr>
      </w:pPr>
    </w:p>
    <w:p w14:paraId="4A478753" w14:textId="1A75F4F1" w:rsidR="00CE4524" w:rsidRPr="00CE4524" w:rsidRDefault="00CE4524" w:rsidP="00CE4524">
      <w:pPr>
        <w:pStyle w:val="BodyText"/>
        <w:spacing w:before="58"/>
        <w:rPr>
          <w:color w:val="00536B"/>
          <w:spacing w:val="-2"/>
          <w:sz w:val="28"/>
          <w:szCs w:val="28"/>
          <w:lang w:val="en-GB"/>
        </w:rPr>
      </w:pPr>
      <w:r w:rsidRPr="00CE4524">
        <w:rPr>
          <w:color w:val="00536B"/>
          <w:spacing w:val="-2"/>
          <w:sz w:val="28"/>
          <w:szCs w:val="28"/>
          <w:lang w:val="en-GB"/>
        </w:rPr>
        <w:t>Type of incident: (tick all that apply)</w:t>
      </w:r>
    </w:p>
    <w:p w14:paraId="1D04CFAE" w14:textId="1A11DE7D" w:rsidR="00CE4524" w:rsidRPr="00CE4524" w:rsidRDefault="00CE4524" w:rsidP="00CE4524">
      <w:pPr>
        <w:pStyle w:val="BodyText"/>
        <w:spacing w:before="58"/>
        <w:rPr>
          <w:color w:val="00536B"/>
          <w:spacing w:val="-2"/>
          <w:sz w:val="28"/>
          <w:szCs w:val="28"/>
          <w:lang w:val="en-GB"/>
        </w:rPr>
      </w:pPr>
    </w:p>
    <w:p w14:paraId="0CB0D52A" w14:textId="77777777" w:rsidR="00CE4524" w:rsidRPr="00CE4524" w:rsidRDefault="00CE4524" w:rsidP="00CE4524">
      <w:pPr>
        <w:pStyle w:val="BodyText"/>
        <w:spacing w:before="58"/>
        <w:rPr>
          <w:color w:val="00536B"/>
          <w:spacing w:val="-2"/>
          <w:sz w:val="28"/>
          <w:szCs w:val="28"/>
          <w:lang w:val="en-GB"/>
        </w:rPr>
        <w:sectPr w:rsidR="00CE4524" w:rsidRPr="00CE4524" w:rsidSect="00145931">
          <w:headerReference w:type="default" r:id="rId8"/>
          <w:footerReference w:type="default" r:id="rId9"/>
          <w:type w:val="continuous"/>
          <w:pgSz w:w="11920" w:h="16840"/>
          <w:pgMar w:top="1418" w:right="1020" w:bottom="1135" w:left="1300" w:header="794" w:footer="1416" w:gutter="0"/>
          <w:pgNumType w:start="1"/>
          <w:cols w:space="720"/>
          <w:docGrid w:linePitch="299"/>
        </w:sectPr>
      </w:pPr>
    </w:p>
    <w:p w14:paraId="351F5E35" w14:textId="69C318DC" w:rsidR="00CE4524" w:rsidRPr="00CE4524" w:rsidRDefault="00000000" w:rsidP="00CE4524">
      <w:pPr>
        <w:pStyle w:val="BodyText"/>
        <w:spacing w:before="58"/>
        <w:rPr>
          <w:color w:val="00536B"/>
          <w:spacing w:val="-2"/>
          <w:sz w:val="28"/>
          <w:szCs w:val="28"/>
          <w:lang w:val="en-GB"/>
        </w:rPr>
      </w:pPr>
      <w:sdt>
        <w:sdtPr>
          <w:rPr>
            <w:color w:val="00536B"/>
            <w:spacing w:val="-2"/>
            <w:sz w:val="28"/>
            <w:szCs w:val="28"/>
            <w:lang w:val="en-GB"/>
          </w:rPr>
          <w:id w:val="-1083828579"/>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ab/>
        <w:t>Verbal abuse</w:t>
      </w:r>
    </w:p>
    <w:p w14:paraId="0F6DF60B" w14:textId="0F75CE6F" w:rsidR="00CE4524" w:rsidRPr="00CE4524" w:rsidRDefault="00000000" w:rsidP="00CE4524">
      <w:pPr>
        <w:pStyle w:val="BodyText"/>
        <w:spacing w:before="58"/>
        <w:rPr>
          <w:color w:val="00536B"/>
          <w:spacing w:val="-2"/>
          <w:sz w:val="28"/>
          <w:szCs w:val="28"/>
          <w:lang w:val="en-GB"/>
        </w:rPr>
      </w:pPr>
      <w:sdt>
        <w:sdtPr>
          <w:rPr>
            <w:color w:val="00536B"/>
            <w:spacing w:val="-2"/>
            <w:sz w:val="28"/>
            <w:szCs w:val="28"/>
            <w:lang w:val="en-GB"/>
          </w:rPr>
          <w:id w:val="1222017042"/>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ab/>
        <w:t>Physical assault</w:t>
      </w:r>
    </w:p>
    <w:p w14:paraId="0884AEDC" w14:textId="357D43DB" w:rsidR="00CE4524" w:rsidRPr="00CE4524" w:rsidRDefault="00000000" w:rsidP="00CE4524">
      <w:pPr>
        <w:pStyle w:val="BodyText"/>
        <w:spacing w:before="58"/>
        <w:rPr>
          <w:color w:val="00536B"/>
          <w:spacing w:val="-2"/>
          <w:sz w:val="28"/>
          <w:szCs w:val="28"/>
          <w:lang w:val="en-GB"/>
        </w:rPr>
      </w:pPr>
      <w:sdt>
        <w:sdtPr>
          <w:rPr>
            <w:color w:val="00536B"/>
            <w:spacing w:val="-2"/>
            <w:sz w:val="28"/>
            <w:szCs w:val="28"/>
            <w:lang w:val="en-GB"/>
          </w:rPr>
          <w:id w:val="1773283881"/>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ab/>
        <w:t>Threat of violence</w:t>
      </w:r>
    </w:p>
    <w:p w14:paraId="6534DD80" w14:textId="21A0F6A3" w:rsidR="00CE4524" w:rsidRPr="00CE4524" w:rsidRDefault="00000000" w:rsidP="00CE4524">
      <w:pPr>
        <w:pStyle w:val="BodyText"/>
        <w:spacing w:before="58"/>
        <w:rPr>
          <w:color w:val="00536B"/>
          <w:spacing w:val="-2"/>
          <w:sz w:val="28"/>
          <w:szCs w:val="28"/>
          <w:lang w:val="en-GB"/>
        </w:rPr>
      </w:pPr>
      <w:sdt>
        <w:sdtPr>
          <w:rPr>
            <w:color w:val="00536B"/>
            <w:spacing w:val="-2"/>
            <w:sz w:val="28"/>
            <w:szCs w:val="28"/>
            <w:lang w:val="en-GB"/>
          </w:rPr>
          <w:id w:val="1406336474"/>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ab/>
        <w:t>Anti-social behaviour</w:t>
      </w:r>
    </w:p>
    <w:p w14:paraId="38225E74" w14:textId="37228908" w:rsidR="00CE4524" w:rsidRPr="00CE4524" w:rsidRDefault="00000000" w:rsidP="00CE4524">
      <w:pPr>
        <w:pStyle w:val="BodyText"/>
        <w:spacing w:before="58"/>
        <w:rPr>
          <w:color w:val="00536B"/>
          <w:spacing w:val="-2"/>
          <w:sz w:val="28"/>
          <w:szCs w:val="28"/>
          <w:lang w:val="en-GB"/>
        </w:rPr>
      </w:pPr>
      <w:sdt>
        <w:sdtPr>
          <w:rPr>
            <w:color w:val="00536B"/>
            <w:spacing w:val="-2"/>
            <w:sz w:val="28"/>
            <w:szCs w:val="28"/>
            <w:lang w:val="en-GB"/>
          </w:rPr>
          <w:id w:val="2137752276"/>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ab/>
        <w:t>Theft or attempted theft</w:t>
      </w:r>
    </w:p>
    <w:p w14:paraId="198E51A6" w14:textId="42EFCC20" w:rsidR="00CE4524" w:rsidRPr="00CE4524" w:rsidRDefault="00000000" w:rsidP="00CE4524">
      <w:pPr>
        <w:pStyle w:val="BodyText"/>
        <w:spacing w:before="58"/>
        <w:rPr>
          <w:color w:val="00536B"/>
          <w:spacing w:val="-2"/>
          <w:sz w:val="28"/>
          <w:szCs w:val="28"/>
          <w:lang w:val="en-GB"/>
        </w:rPr>
      </w:pPr>
      <w:sdt>
        <w:sdtPr>
          <w:rPr>
            <w:color w:val="00536B"/>
            <w:spacing w:val="-2"/>
            <w:sz w:val="28"/>
            <w:szCs w:val="28"/>
            <w:lang w:val="en-GB"/>
          </w:rPr>
          <w:id w:val="876046332"/>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ab/>
        <w:t>Criminal damage</w:t>
      </w:r>
    </w:p>
    <w:p w14:paraId="03DF080D" w14:textId="0476C7C3" w:rsidR="00CE4524" w:rsidRPr="00CE4524" w:rsidRDefault="00000000" w:rsidP="00CE4524">
      <w:pPr>
        <w:pStyle w:val="BodyText"/>
        <w:spacing w:before="58"/>
        <w:rPr>
          <w:color w:val="00536B"/>
          <w:spacing w:val="-2"/>
          <w:sz w:val="28"/>
          <w:szCs w:val="28"/>
          <w:lang w:val="en-GB"/>
        </w:rPr>
      </w:pPr>
      <w:sdt>
        <w:sdtPr>
          <w:rPr>
            <w:color w:val="00536B"/>
            <w:spacing w:val="-2"/>
            <w:sz w:val="28"/>
            <w:szCs w:val="28"/>
            <w:lang w:val="en-GB"/>
          </w:rPr>
          <w:id w:val="173077754"/>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ab/>
        <w:t>Cash refusal/threats</w:t>
      </w:r>
    </w:p>
    <w:p w14:paraId="1E449DC9" w14:textId="5BDA390A" w:rsidR="00CE4524" w:rsidRPr="00CE4524" w:rsidRDefault="00000000" w:rsidP="00CE4524">
      <w:pPr>
        <w:pStyle w:val="BodyText"/>
        <w:spacing w:before="58"/>
        <w:rPr>
          <w:color w:val="00536B"/>
          <w:spacing w:val="-2"/>
          <w:sz w:val="28"/>
          <w:szCs w:val="28"/>
          <w:lang w:val="en-GB"/>
        </w:rPr>
      </w:pPr>
      <w:sdt>
        <w:sdtPr>
          <w:rPr>
            <w:color w:val="00536B"/>
            <w:spacing w:val="-2"/>
            <w:sz w:val="28"/>
            <w:szCs w:val="28"/>
            <w:lang w:val="en-GB"/>
          </w:rPr>
          <w:id w:val="810908045"/>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ab/>
        <w:t>Substance misuse</w:t>
      </w:r>
    </w:p>
    <w:p w14:paraId="0BE7DB6E" w14:textId="5DCB0D1F" w:rsidR="00CE4524" w:rsidRPr="00CE4524" w:rsidRDefault="00000000" w:rsidP="00CE4524">
      <w:pPr>
        <w:pStyle w:val="BodyText"/>
        <w:spacing w:before="58"/>
        <w:rPr>
          <w:color w:val="00536B"/>
          <w:spacing w:val="-2"/>
          <w:sz w:val="28"/>
          <w:szCs w:val="28"/>
          <w:lang w:val="en-GB"/>
        </w:rPr>
      </w:pPr>
      <w:sdt>
        <w:sdtPr>
          <w:rPr>
            <w:color w:val="00536B"/>
            <w:spacing w:val="-2"/>
            <w:sz w:val="28"/>
            <w:szCs w:val="28"/>
            <w:lang w:val="en-GB"/>
          </w:rPr>
          <w:id w:val="-1490784008"/>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ab/>
        <w:t>Other (please specify)</w:t>
      </w:r>
    </w:p>
    <w:p w14:paraId="4515B904" w14:textId="77777777" w:rsidR="00CE4524" w:rsidRPr="00CE4524" w:rsidRDefault="00CE4524" w:rsidP="00CE4524">
      <w:pPr>
        <w:pStyle w:val="BodyText"/>
        <w:spacing w:before="58"/>
        <w:rPr>
          <w:color w:val="00536B"/>
          <w:spacing w:val="-2"/>
          <w:sz w:val="28"/>
          <w:szCs w:val="28"/>
          <w:lang w:val="en-GB"/>
        </w:rPr>
      </w:pPr>
    </w:p>
    <w:p w14:paraId="76EE5EAE" w14:textId="689B051D" w:rsidR="00CE4524" w:rsidRPr="00CE4524" w:rsidRDefault="00CE4524" w:rsidP="00CE4524">
      <w:pPr>
        <w:pStyle w:val="BodyText"/>
        <w:spacing w:before="58"/>
        <w:rPr>
          <w:color w:val="00536B"/>
          <w:spacing w:val="-2"/>
          <w:sz w:val="28"/>
          <w:szCs w:val="28"/>
          <w:lang w:val="en-GB"/>
        </w:rPr>
        <w:sectPr w:rsidR="00CE4524" w:rsidRPr="00CE4524" w:rsidSect="00CE4524">
          <w:type w:val="continuous"/>
          <w:pgSz w:w="11920" w:h="16840"/>
          <w:pgMar w:top="1418" w:right="1020" w:bottom="1135" w:left="1300" w:header="794" w:footer="1416" w:gutter="0"/>
          <w:pgNumType w:start="1"/>
          <w:cols w:num="2" w:space="720"/>
          <w:docGrid w:linePitch="299"/>
        </w:sectPr>
      </w:pPr>
      <w:r w:rsidRPr="00CE4524">
        <w:rPr>
          <w:color w:val="00536B"/>
          <w:spacing w:val="-2"/>
          <w:sz w:val="28"/>
          <w:szCs w:val="28"/>
          <w:lang w:val="en-GB"/>
        </w:rPr>
        <w:t>________________________________</w:t>
      </w:r>
    </w:p>
    <w:p w14:paraId="32FE90C9" w14:textId="6FBA82D0" w:rsidR="00CE4524" w:rsidRDefault="00CE4524" w:rsidP="00CE4524">
      <w:pPr>
        <w:pStyle w:val="BodyText"/>
        <w:spacing w:before="58"/>
        <w:rPr>
          <w:color w:val="00536B"/>
          <w:spacing w:val="-2"/>
          <w:sz w:val="28"/>
          <w:szCs w:val="28"/>
          <w:lang w:val="en-GB"/>
        </w:rPr>
      </w:pPr>
    </w:p>
    <w:p w14:paraId="676C1008" w14:textId="5C930D9A" w:rsidR="00AF0A40" w:rsidRPr="00CE4524" w:rsidRDefault="00AF0A40" w:rsidP="00AF0A40">
      <w:pPr>
        <w:pStyle w:val="BodyText"/>
        <w:spacing w:before="58"/>
        <w:rPr>
          <w:color w:val="00536B"/>
          <w:spacing w:val="-2"/>
          <w:sz w:val="28"/>
          <w:szCs w:val="28"/>
          <w:lang w:val="en-GB"/>
        </w:rPr>
      </w:pPr>
      <w:r>
        <w:rPr>
          <w:color w:val="00536B"/>
          <w:spacing w:val="-2"/>
          <w:sz w:val="28"/>
          <w:szCs w:val="28"/>
          <w:lang w:val="en-GB"/>
        </w:rPr>
        <w:t>Was CCTV available or requested</w:t>
      </w:r>
      <w:r w:rsidRPr="00CE4524">
        <w:rPr>
          <w:color w:val="00536B"/>
          <w:spacing w:val="-2"/>
          <w:sz w:val="28"/>
          <w:szCs w:val="28"/>
          <w:lang w:val="en-GB"/>
        </w:rPr>
        <w:t>?</w:t>
      </w:r>
      <w:r w:rsidRPr="00CE4524">
        <w:rPr>
          <w:color w:val="00536B"/>
          <w:spacing w:val="-2"/>
          <w:sz w:val="28"/>
          <w:szCs w:val="28"/>
          <w:lang w:val="en-GB"/>
        </w:rPr>
        <w:tab/>
        <w:t>YES</w:t>
      </w:r>
      <w:r w:rsidRPr="00CE4524">
        <w:rPr>
          <w:color w:val="00536B"/>
          <w:spacing w:val="-2"/>
          <w:sz w:val="28"/>
          <w:szCs w:val="28"/>
          <w:lang w:val="en-GB"/>
        </w:rPr>
        <w:tab/>
        <w:t xml:space="preserve"> </w:t>
      </w:r>
      <w:sdt>
        <w:sdtPr>
          <w:rPr>
            <w:color w:val="00536B"/>
            <w:spacing w:val="-2"/>
            <w:sz w:val="28"/>
            <w:szCs w:val="28"/>
            <w:lang w:val="en-GB"/>
          </w:rPr>
          <w:id w:val="-646042067"/>
          <w14:checkbox>
            <w14:checked w14:val="0"/>
            <w14:checkedState w14:val="2612" w14:font="MS Gothic"/>
            <w14:uncheckedState w14:val="2610" w14:font="MS Gothic"/>
          </w14:checkbox>
        </w:sdtPr>
        <w:sdtContent>
          <w:r w:rsidRPr="00CE4524">
            <w:rPr>
              <w:rFonts w:ascii="Segoe UI Symbol" w:hAnsi="Segoe UI Symbol" w:cs="Segoe UI Symbol"/>
              <w:color w:val="00536B"/>
              <w:spacing w:val="-2"/>
              <w:sz w:val="28"/>
              <w:szCs w:val="28"/>
              <w:lang w:val="en-GB"/>
            </w:rPr>
            <w:t>☐</w:t>
          </w:r>
        </w:sdtContent>
      </w:sdt>
      <w:r w:rsidRPr="00CE4524">
        <w:rPr>
          <w:color w:val="00536B"/>
          <w:spacing w:val="-2"/>
          <w:sz w:val="28"/>
          <w:szCs w:val="28"/>
          <w:lang w:val="en-GB"/>
        </w:rPr>
        <w:t xml:space="preserve"> </w:t>
      </w:r>
      <w:r w:rsidRPr="00CE4524">
        <w:rPr>
          <w:color w:val="00536B"/>
          <w:spacing w:val="-2"/>
          <w:sz w:val="28"/>
          <w:szCs w:val="28"/>
          <w:lang w:val="en-GB"/>
        </w:rPr>
        <w:tab/>
        <w:t>NO</w:t>
      </w:r>
      <w:r>
        <w:rPr>
          <w:color w:val="00536B"/>
          <w:spacing w:val="-2"/>
          <w:sz w:val="28"/>
          <w:szCs w:val="28"/>
          <w:lang w:val="en-GB"/>
        </w:rPr>
        <w:tab/>
      </w:r>
      <w:r w:rsidRPr="00CE4524">
        <w:rPr>
          <w:color w:val="00536B"/>
          <w:spacing w:val="-2"/>
          <w:sz w:val="28"/>
          <w:szCs w:val="28"/>
          <w:lang w:val="en-GB"/>
        </w:rPr>
        <w:t xml:space="preserve"> </w:t>
      </w:r>
      <w:sdt>
        <w:sdtPr>
          <w:rPr>
            <w:color w:val="00536B"/>
            <w:spacing w:val="-2"/>
            <w:sz w:val="28"/>
            <w:szCs w:val="28"/>
            <w:lang w:val="en-GB"/>
          </w:rPr>
          <w:id w:val="1811748953"/>
          <w14:checkbox>
            <w14:checked w14:val="0"/>
            <w14:checkedState w14:val="2612" w14:font="MS Gothic"/>
            <w14:uncheckedState w14:val="2610" w14:font="MS Gothic"/>
          </w14:checkbox>
        </w:sdtPr>
        <w:sdtContent>
          <w:r>
            <w:rPr>
              <w:rFonts w:ascii="MS Gothic" w:eastAsia="MS Gothic" w:hAnsi="MS Gothic" w:hint="eastAsia"/>
              <w:color w:val="00536B"/>
              <w:spacing w:val="-2"/>
              <w:sz w:val="28"/>
              <w:szCs w:val="28"/>
              <w:lang w:val="en-GB"/>
            </w:rPr>
            <w:t>☐</w:t>
          </w:r>
        </w:sdtContent>
      </w:sdt>
    </w:p>
    <w:p w14:paraId="2909ECCF" w14:textId="107DBC97" w:rsidR="00384EC9" w:rsidRPr="00CE4524" w:rsidRDefault="00384EC9" w:rsidP="00CE4524">
      <w:pPr>
        <w:pStyle w:val="BodyText"/>
        <w:spacing w:before="58"/>
        <w:rPr>
          <w:color w:val="00536B"/>
          <w:spacing w:val="-2"/>
          <w:sz w:val="28"/>
          <w:szCs w:val="28"/>
          <w:lang w:val="en-GB"/>
        </w:rPr>
      </w:pPr>
      <w:r w:rsidRPr="00CE4524">
        <w:rPr>
          <w:color w:val="00536B"/>
          <w:spacing w:val="-2"/>
          <w:sz w:val="28"/>
          <w:szCs w:val="28"/>
          <w:lang w:val="en-GB"/>
        </w:rPr>
        <w:t>W</w:t>
      </w:r>
      <w:r w:rsidR="00CE4524" w:rsidRPr="00CE4524">
        <w:rPr>
          <w:color w:val="00536B"/>
          <w:spacing w:val="-2"/>
          <w:sz w:val="28"/>
          <w:szCs w:val="28"/>
          <w:lang w:val="en-GB"/>
        </w:rPr>
        <w:t>ere</w:t>
      </w:r>
      <w:r w:rsidRPr="00CE4524">
        <w:rPr>
          <w:color w:val="00536B"/>
          <w:spacing w:val="-2"/>
          <w:sz w:val="28"/>
          <w:szCs w:val="28"/>
          <w:lang w:val="en-GB"/>
        </w:rPr>
        <w:t xml:space="preserve"> the police notified?</w:t>
      </w:r>
      <w:r w:rsidR="00CE4524" w:rsidRPr="00CE4524">
        <w:rPr>
          <w:color w:val="00536B"/>
          <w:spacing w:val="-2"/>
          <w:sz w:val="28"/>
          <w:szCs w:val="28"/>
          <w:lang w:val="en-GB"/>
        </w:rPr>
        <w:tab/>
      </w:r>
      <w:r w:rsidR="00AF0A40">
        <w:rPr>
          <w:color w:val="00536B"/>
          <w:spacing w:val="-2"/>
          <w:sz w:val="28"/>
          <w:szCs w:val="28"/>
          <w:lang w:val="en-GB"/>
        </w:rPr>
        <w:tab/>
      </w:r>
      <w:r w:rsidR="00AF0A40">
        <w:rPr>
          <w:color w:val="00536B"/>
          <w:spacing w:val="-2"/>
          <w:sz w:val="28"/>
          <w:szCs w:val="28"/>
          <w:lang w:val="en-GB"/>
        </w:rPr>
        <w:tab/>
      </w:r>
      <w:r w:rsidRPr="00CE4524">
        <w:rPr>
          <w:color w:val="00536B"/>
          <w:spacing w:val="-2"/>
          <w:sz w:val="28"/>
          <w:szCs w:val="28"/>
          <w:lang w:val="en-GB"/>
        </w:rPr>
        <w:t>YES</w:t>
      </w:r>
      <w:r w:rsidR="00CE4524" w:rsidRPr="00CE4524">
        <w:rPr>
          <w:color w:val="00536B"/>
          <w:spacing w:val="-2"/>
          <w:sz w:val="28"/>
          <w:szCs w:val="28"/>
          <w:lang w:val="en-GB"/>
        </w:rPr>
        <w:tab/>
      </w:r>
      <w:r w:rsidRPr="00CE4524">
        <w:rPr>
          <w:color w:val="00536B"/>
          <w:spacing w:val="-2"/>
          <w:sz w:val="28"/>
          <w:szCs w:val="28"/>
          <w:lang w:val="en-GB"/>
        </w:rPr>
        <w:t xml:space="preserve"> </w:t>
      </w:r>
      <w:sdt>
        <w:sdtPr>
          <w:rPr>
            <w:color w:val="00536B"/>
            <w:spacing w:val="-2"/>
            <w:sz w:val="28"/>
            <w:szCs w:val="28"/>
            <w:lang w:val="en-GB"/>
          </w:rPr>
          <w:id w:val="-88776650"/>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Pr="00CE4524">
        <w:rPr>
          <w:color w:val="00536B"/>
          <w:spacing w:val="-2"/>
          <w:sz w:val="28"/>
          <w:szCs w:val="28"/>
          <w:lang w:val="en-GB"/>
        </w:rPr>
        <w:t xml:space="preserve"> </w:t>
      </w:r>
      <w:r w:rsidR="00CE4524" w:rsidRPr="00CE4524">
        <w:rPr>
          <w:color w:val="00536B"/>
          <w:spacing w:val="-2"/>
          <w:sz w:val="28"/>
          <w:szCs w:val="28"/>
          <w:lang w:val="en-GB"/>
        </w:rPr>
        <w:tab/>
      </w:r>
      <w:r w:rsidRPr="00CE4524">
        <w:rPr>
          <w:color w:val="00536B"/>
          <w:spacing w:val="-2"/>
          <w:sz w:val="28"/>
          <w:szCs w:val="28"/>
          <w:lang w:val="en-GB"/>
        </w:rPr>
        <w:t>NO</w:t>
      </w:r>
      <w:r w:rsidR="00AF0A40">
        <w:rPr>
          <w:color w:val="00536B"/>
          <w:spacing w:val="-2"/>
          <w:sz w:val="28"/>
          <w:szCs w:val="28"/>
          <w:lang w:val="en-GB"/>
        </w:rPr>
        <w:tab/>
      </w:r>
      <w:r w:rsidRPr="00CE4524">
        <w:rPr>
          <w:color w:val="00536B"/>
          <w:spacing w:val="-2"/>
          <w:sz w:val="28"/>
          <w:szCs w:val="28"/>
          <w:lang w:val="en-GB"/>
        </w:rPr>
        <w:t xml:space="preserve"> </w:t>
      </w:r>
      <w:sdt>
        <w:sdtPr>
          <w:rPr>
            <w:color w:val="00536B"/>
            <w:spacing w:val="-2"/>
            <w:sz w:val="28"/>
            <w:szCs w:val="28"/>
            <w:lang w:val="en-GB"/>
          </w:rPr>
          <w:id w:val="1040093365"/>
          <w14:checkbox>
            <w14:checked w14:val="0"/>
            <w14:checkedState w14:val="2612" w14:font="MS Gothic"/>
            <w14:uncheckedState w14:val="2610" w14:font="MS Gothic"/>
          </w14:checkbox>
        </w:sdtPr>
        <w:sdtContent>
          <w:r w:rsidR="00AF0A40">
            <w:rPr>
              <w:rFonts w:ascii="MS Gothic" w:eastAsia="MS Gothic" w:hAnsi="MS Gothic" w:hint="eastAsia"/>
              <w:color w:val="00536B"/>
              <w:spacing w:val="-2"/>
              <w:sz w:val="28"/>
              <w:szCs w:val="28"/>
              <w:lang w:val="en-GB"/>
            </w:rPr>
            <w:t>☐</w:t>
          </w:r>
        </w:sdtContent>
      </w:sdt>
    </w:p>
    <w:p w14:paraId="7CCE7D37" w14:textId="4FE5EC40" w:rsidR="00384EC9" w:rsidRDefault="00384EC9" w:rsidP="00CE4524">
      <w:pPr>
        <w:pStyle w:val="BodyText"/>
        <w:spacing w:before="58"/>
        <w:rPr>
          <w:color w:val="00536B"/>
          <w:spacing w:val="-2"/>
          <w:sz w:val="28"/>
          <w:szCs w:val="28"/>
          <w:lang w:val="en-GB"/>
        </w:rPr>
      </w:pPr>
      <w:r w:rsidRPr="00CE4524">
        <w:rPr>
          <w:color w:val="00536B"/>
          <w:spacing w:val="-2"/>
          <w:sz w:val="28"/>
          <w:szCs w:val="28"/>
          <w:lang w:val="en-GB"/>
        </w:rPr>
        <w:t>Crime Reference Number (if applicable)</w:t>
      </w:r>
      <w:r w:rsidR="00AF0A40">
        <w:rPr>
          <w:color w:val="00536B"/>
          <w:spacing w:val="-2"/>
          <w:sz w:val="28"/>
          <w:szCs w:val="28"/>
          <w:lang w:val="en-GB"/>
        </w:rPr>
        <w:t xml:space="preserve"> _____________________________</w:t>
      </w:r>
    </w:p>
    <w:p w14:paraId="18A693C7" w14:textId="248B79CD" w:rsidR="00384EC9" w:rsidRPr="00CE4524" w:rsidRDefault="00384EC9" w:rsidP="00CE4524">
      <w:pPr>
        <w:pStyle w:val="BodyText"/>
        <w:spacing w:before="58"/>
        <w:rPr>
          <w:color w:val="00536B"/>
          <w:spacing w:val="-2"/>
          <w:sz w:val="28"/>
          <w:szCs w:val="28"/>
          <w:lang w:val="en-GB"/>
        </w:rPr>
      </w:pPr>
      <w:r w:rsidRPr="00CE4524">
        <w:rPr>
          <w:color w:val="00536B"/>
          <w:spacing w:val="-2"/>
          <w:sz w:val="28"/>
          <w:szCs w:val="28"/>
          <w:lang w:val="en-GB"/>
        </w:rPr>
        <w:t>Was medical assistance required?</w:t>
      </w:r>
      <w:r w:rsidR="00AF0A40">
        <w:rPr>
          <w:color w:val="00536B"/>
          <w:spacing w:val="-2"/>
          <w:sz w:val="28"/>
          <w:szCs w:val="28"/>
          <w:lang w:val="en-GB"/>
        </w:rPr>
        <w:tab/>
      </w:r>
      <w:r w:rsidR="00CE4524" w:rsidRPr="00CE4524">
        <w:rPr>
          <w:color w:val="00536B"/>
          <w:spacing w:val="-2"/>
          <w:sz w:val="28"/>
          <w:szCs w:val="28"/>
          <w:lang w:val="en-GB"/>
        </w:rPr>
        <w:t>YES</w:t>
      </w:r>
      <w:r w:rsidR="00CE4524" w:rsidRPr="00CE4524">
        <w:rPr>
          <w:color w:val="00536B"/>
          <w:spacing w:val="-2"/>
          <w:sz w:val="28"/>
          <w:szCs w:val="28"/>
          <w:lang w:val="en-GB"/>
        </w:rPr>
        <w:tab/>
        <w:t xml:space="preserve"> </w:t>
      </w:r>
      <w:sdt>
        <w:sdtPr>
          <w:rPr>
            <w:color w:val="00536B"/>
            <w:spacing w:val="-2"/>
            <w:sz w:val="28"/>
            <w:szCs w:val="28"/>
            <w:lang w:val="en-GB"/>
          </w:rPr>
          <w:id w:val="-979773387"/>
          <w14:checkbox>
            <w14:checked w14:val="0"/>
            <w14:checkedState w14:val="2612" w14:font="MS Gothic"/>
            <w14:uncheckedState w14:val="2610" w14:font="MS Gothic"/>
          </w14:checkbox>
        </w:sdtPr>
        <w:sdtContent>
          <w:r w:rsidR="00CE4524" w:rsidRPr="00CE4524">
            <w:rPr>
              <w:rFonts w:ascii="Segoe UI Symbol" w:hAnsi="Segoe UI Symbol" w:cs="Segoe UI Symbol"/>
              <w:color w:val="00536B"/>
              <w:spacing w:val="-2"/>
              <w:sz w:val="28"/>
              <w:szCs w:val="28"/>
              <w:lang w:val="en-GB"/>
            </w:rPr>
            <w:t>☐</w:t>
          </w:r>
        </w:sdtContent>
      </w:sdt>
      <w:r w:rsidR="00CE4524" w:rsidRPr="00CE4524">
        <w:rPr>
          <w:color w:val="00536B"/>
          <w:spacing w:val="-2"/>
          <w:sz w:val="28"/>
          <w:szCs w:val="28"/>
          <w:lang w:val="en-GB"/>
        </w:rPr>
        <w:t xml:space="preserve"> </w:t>
      </w:r>
      <w:r w:rsidR="00CE4524" w:rsidRPr="00CE4524">
        <w:rPr>
          <w:color w:val="00536B"/>
          <w:spacing w:val="-2"/>
          <w:sz w:val="28"/>
          <w:szCs w:val="28"/>
          <w:lang w:val="en-GB"/>
        </w:rPr>
        <w:tab/>
        <w:t>NO</w:t>
      </w:r>
      <w:r w:rsidR="00AF0A40">
        <w:rPr>
          <w:color w:val="00536B"/>
          <w:spacing w:val="-2"/>
          <w:sz w:val="28"/>
          <w:szCs w:val="28"/>
          <w:lang w:val="en-GB"/>
        </w:rPr>
        <w:tab/>
      </w:r>
      <w:r w:rsidR="00CE4524" w:rsidRPr="00CE4524">
        <w:rPr>
          <w:color w:val="00536B"/>
          <w:spacing w:val="-2"/>
          <w:sz w:val="28"/>
          <w:szCs w:val="28"/>
          <w:lang w:val="en-GB"/>
        </w:rPr>
        <w:t xml:space="preserve"> </w:t>
      </w:r>
      <w:sdt>
        <w:sdtPr>
          <w:rPr>
            <w:color w:val="00536B"/>
            <w:spacing w:val="-2"/>
            <w:sz w:val="28"/>
            <w:szCs w:val="28"/>
            <w:lang w:val="en-GB"/>
          </w:rPr>
          <w:id w:val="860324403"/>
          <w14:checkbox>
            <w14:checked w14:val="0"/>
            <w14:checkedState w14:val="2612" w14:font="MS Gothic"/>
            <w14:uncheckedState w14:val="2610" w14:font="MS Gothic"/>
          </w14:checkbox>
        </w:sdtPr>
        <w:sdtContent>
          <w:r w:rsidR="00AF0A40">
            <w:rPr>
              <w:rFonts w:ascii="MS Gothic" w:eastAsia="MS Gothic" w:hAnsi="MS Gothic" w:hint="eastAsia"/>
              <w:color w:val="00536B"/>
              <w:spacing w:val="-2"/>
              <w:sz w:val="28"/>
              <w:szCs w:val="28"/>
              <w:lang w:val="en-GB"/>
            </w:rPr>
            <w:t>☐</w:t>
          </w:r>
        </w:sdtContent>
      </w:sdt>
    </w:p>
    <w:p w14:paraId="4980093E" w14:textId="6034DBE4" w:rsidR="00384EC9" w:rsidRDefault="00384EC9" w:rsidP="00CE4524">
      <w:pPr>
        <w:pStyle w:val="BodyText"/>
        <w:spacing w:before="58"/>
        <w:rPr>
          <w:color w:val="00536B"/>
          <w:spacing w:val="-2"/>
          <w:sz w:val="28"/>
          <w:szCs w:val="28"/>
          <w:lang w:val="en-GB"/>
        </w:rPr>
      </w:pPr>
      <w:r w:rsidRPr="00CE4524">
        <w:rPr>
          <w:color w:val="00536B"/>
          <w:spacing w:val="-2"/>
          <w:sz w:val="28"/>
          <w:szCs w:val="28"/>
          <w:lang w:val="en-GB"/>
        </w:rPr>
        <w:t>Details of medical assistance provided (if applicable)</w:t>
      </w:r>
    </w:p>
    <w:p w14:paraId="691C2ED9" w14:textId="3FD1E33D" w:rsidR="00CE4524" w:rsidRDefault="00CE4524" w:rsidP="00CE4524">
      <w:pPr>
        <w:pStyle w:val="BodyText"/>
        <w:spacing w:before="58"/>
        <w:rPr>
          <w:color w:val="00536B"/>
          <w:spacing w:val="-2"/>
          <w:sz w:val="28"/>
          <w:szCs w:val="28"/>
          <w:lang w:val="en-GB"/>
        </w:rPr>
      </w:pPr>
      <w:r>
        <w:rPr>
          <w:noProof/>
          <w:color w:val="00536B"/>
          <w:spacing w:val="-2"/>
          <w:sz w:val="28"/>
          <w:szCs w:val="28"/>
          <w:lang w:val="en-GB"/>
        </w:rPr>
        <mc:AlternateContent>
          <mc:Choice Requires="wps">
            <w:drawing>
              <wp:anchor distT="0" distB="0" distL="114300" distR="114300" simplePos="0" relativeHeight="251659264" behindDoc="0" locked="0" layoutInCell="1" allowOverlap="1" wp14:anchorId="7F42CDB3" wp14:editId="4B21CE27">
                <wp:simplePos x="0" y="0"/>
                <wp:positionH relativeFrom="column">
                  <wp:posOffset>4512</wp:posOffset>
                </wp:positionH>
                <wp:positionV relativeFrom="paragraph">
                  <wp:posOffset>142240</wp:posOffset>
                </wp:positionV>
                <wp:extent cx="6124074" cy="1323942"/>
                <wp:effectExtent l="0" t="0" r="10160" b="10160"/>
                <wp:wrapNone/>
                <wp:docPr id="1978777618" name="Rectangle 5"/>
                <wp:cNvGraphicFramePr/>
                <a:graphic xmlns:a="http://schemas.openxmlformats.org/drawingml/2006/main">
                  <a:graphicData uri="http://schemas.microsoft.com/office/word/2010/wordprocessingShape">
                    <wps:wsp>
                      <wps:cNvSpPr/>
                      <wps:spPr>
                        <a:xfrm>
                          <a:off x="0" y="0"/>
                          <a:ext cx="6124074" cy="1323942"/>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D5616" id="Rectangle 5" o:spid="_x0000_s1026" style="position:absolute;margin-left:.35pt;margin-top:11.2pt;width:482.2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" filled="f" strokecolor="#0a121c [484]" strokeweight="1pt"/>
            </w:pict>
          </mc:Fallback>
        </mc:AlternateContent>
      </w:r>
    </w:p>
    <w:p w14:paraId="5EF94D27" w14:textId="5D84843C" w:rsidR="00CE4524" w:rsidRPr="00CE4524" w:rsidRDefault="00CE4524" w:rsidP="00CE4524">
      <w:pPr>
        <w:pStyle w:val="BodyText"/>
        <w:spacing w:before="58"/>
        <w:rPr>
          <w:color w:val="00536B"/>
          <w:spacing w:val="-2"/>
          <w:sz w:val="28"/>
          <w:szCs w:val="28"/>
          <w:lang w:val="en-GB"/>
        </w:rPr>
      </w:pPr>
    </w:p>
    <w:p w14:paraId="7603B0EA" w14:textId="77777777" w:rsidR="00CE4524" w:rsidRPr="00CE4524" w:rsidRDefault="00CE4524" w:rsidP="00CE4524">
      <w:pPr>
        <w:pStyle w:val="BodyText"/>
        <w:spacing w:before="58"/>
        <w:rPr>
          <w:color w:val="00536B"/>
          <w:spacing w:val="-2"/>
          <w:sz w:val="28"/>
          <w:szCs w:val="28"/>
          <w:lang w:val="en-GB"/>
        </w:rPr>
      </w:pPr>
    </w:p>
    <w:p w14:paraId="5F2DC6B3" w14:textId="77777777" w:rsidR="00CE4524" w:rsidRDefault="00CE4524" w:rsidP="00CE4524">
      <w:pPr>
        <w:pStyle w:val="BodyText"/>
        <w:spacing w:before="58"/>
        <w:rPr>
          <w:color w:val="00536B"/>
          <w:spacing w:val="-2"/>
          <w:sz w:val="28"/>
          <w:szCs w:val="28"/>
          <w:lang w:val="en-GB"/>
        </w:rPr>
      </w:pPr>
    </w:p>
    <w:p w14:paraId="55B41D8B" w14:textId="77777777" w:rsidR="00AF0A40" w:rsidRDefault="00AF0A40" w:rsidP="00CE4524">
      <w:pPr>
        <w:pStyle w:val="BodyText"/>
        <w:spacing w:before="58"/>
        <w:rPr>
          <w:color w:val="00536B"/>
          <w:spacing w:val="-2"/>
          <w:sz w:val="28"/>
          <w:szCs w:val="28"/>
          <w:lang w:val="en-GB"/>
        </w:rPr>
      </w:pPr>
    </w:p>
    <w:p w14:paraId="4FEF6218" w14:textId="42A52CCA" w:rsidR="00384EC9" w:rsidRPr="00CE4524" w:rsidRDefault="00384EC9" w:rsidP="00CE4524">
      <w:pPr>
        <w:pStyle w:val="BodyText"/>
        <w:spacing w:before="58"/>
        <w:rPr>
          <w:color w:val="00536B"/>
          <w:spacing w:val="-2"/>
          <w:sz w:val="28"/>
          <w:szCs w:val="28"/>
          <w:lang w:val="en-GB"/>
        </w:rPr>
      </w:pPr>
      <w:r w:rsidRPr="00CE4524">
        <w:rPr>
          <w:color w:val="00536B"/>
          <w:spacing w:val="-2"/>
          <w:sz w:val="28"/>
          <w:szCs w:val="28"/>
          <w:lang w:val="en-GB"/>
        </w:rPr>
        <w:lastRenderedPageBreak/>
        <w:t>Incident Description (Please provide a full factual account):</w:t>
      </w:r>
    </w:p>
    <w:p w14:paraId="2D931301" w14:textId="6B3DE8A3" w:rsidR="00384EC9" w:rsidRDefault="00CE4524" w:rsidP="00CE4524">
      <w:pPr>
        <w:pStyle w:val="BodyText"/>
        <w:spacing w:before="58"/>
        <w:rPr>
          <w:color w:val="00536B"/>
          <w:spacing w:val="-2"/>
          <w:sz w:val="28"/>
          <w:szCs w:val="28"/>
          <w:lang w:val="en-GB"/>
        </w:rPr>
      </w:pPr>
      <w:r>
        <w:rPr>
          <w:noProof/>
          <w:color w:val="00536B"/>
          <w:spacing w:val="-2"/>
          <w:sz w:val="28"/>
          <w:szCs w:val="28"/>
          <w:lang w:val="en-GB"/>
        </w:rPr>
        <mc:AlternateContent>
          <mc:Choice Requires="wps">
            <w:drawing>
              <wp:anchor distT="0" distB="0" distL="114300" distR="114300" simplePos="0" relativeHeight="251658752" behindDoc="0" locked="0" layoutInCell="1" allowOverlap="1" wp14:anchorId="282AD61E" wp14:editId="4EFBA068">
                <wp:simplePos x="0" y="0"/>
                <wp:positionH relativeFrom="column">
                  <wp:posOffset>-55479</wp:posOffset>
                </wp:positionH>
                <wp:positionV relativeFrom="paragraph">
                  <wp:posOffset>253365</wp:posOffset>
                </wp:positionV>
                <wp:extent cx="6184098" cy="3489158"/>
                <wp:effectExtent l="0" t="0" r="26670" b="16510"/>
                <wp:wrapNone/>
                <wp:docPr id="406939612" name="Rectangle 5"/>
                <wp:cNvGraphicFramePr/>
                <a:graphic xmlns:a="http://schemas.openxmlformats.org/drawingml/2006/main">
                  <a:graphicData uri="http://schemas.microsoft.com/office/word/2010/wordprocessingShape">
                    <wps:wsp>
                      <wps:cNvSpPr/>
                      <wps:spPr>
                        <a:xfrm>
                          <a:off x="0" y="0"/>
                          <a:ext cx="6184098" cy="3489158"/>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4EE6D" id="Rectangle 5" o:spid="_x0000_s1026" style="position:absolute;margin-left:-4.35pt;margin-top:19.95pt;width:486.95pt;height:27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" filled="f" strokecolor="#1c334e" strokeweight="1pt"/>
            </w:pict>
          </mc:Fallback>
        </mc:AlternateContent>
      </w:r>
    </w:p>
    <w:p w14:paraId="6F1807DC" w14:textId="6ED48D4E" w:rsidR="00CE4524" w:rsidRDefault="00CE4524" w:rsidP="00CE4524">
      <w:pPr>
        <w:pStyle w:val="BodyText"/>
        <w:spacing w:before="58"/>
        <w:rPr>
          <w:color w:val="00536B"/>
          <w:spacing w:val="-2"/>
          <w:sz w:val="28"/>
          <w:szCs w:val="28"/>
          <w:lang w:val="en-GB"/>
        </w:rPr>
      </w:pPr>
    </w:p>
    <w:p w14:paraId="7DB43355" w14:textId="77777777" w:rsidR="00CE4524" w:rsidRDefault="00CE4524" w:rsidP="00CE4524">
      <w:pPr>
        <w:pStyle w:val="BodyText"/>
        <w:spacing w:before="58"/>
        <w:rPr>
          <w:color w:val="00536B"/>
          <w:spacing w:val="-2"/>
          <w:sz w:val="28"/>
          <w:szCs w:val="28"/>
          <w:lang w:val="en-GB"/>
        </w:rPr>
      </w:pPr>
    </w:p>
    <w:p w14:paraId="1063B6E4" w14:textId="77777777" w:rsidR="00CE4524" w:rsidRDefault="00CE4524" w:rsidP="00CE4524">
      <w:pPr>
        <w:pStyle w:val="BodyText"/>
        <w:spacing w:before="58"/>
        <w:rPr>
          <w:color w:val="00536B"/>
          <w:spacing w:val="-2"/>
          <w:sz w:val="28"/>
          <w:szCs w:val="28"/>
          <w:lang w:val="en-GB"/>
        </w:rPr>
      </w:pPr>
    </w:p>
    <w:p w14:paraId="374A9C08" w14:textId="77777777" w:rsidR="00CE4524" w:rsidRDefault="00CE4524" w:rsidP="00CE4524">
      <w:pPr>
        <w:pStyle w:val="BodyText"/>
        <w:spacing w:before="58"/>
        <w:rPr>
          <w:color w:val="00536B"/>
          <w:spacing w:val="-2"/>
          <w:sz w:val="28"/>
          <w:szCs w:val="28"/>
          <w:lang w:val="en-GB"/>
        </w:rPr>
      </w:pPr>
    </w:p>
    <w:p w14:paraId="681FA54E" w14:textId="77777777" w:rsidR="00CE4524" w:rsidRDefault="00CE4524" w:rsidP="00CE4524">
      <w:pPr>
        <w:pStyle w:val="BodyText"/>
        <w:spacing w:before="58"/>
        <w:rPr>
          <w:color w:val="00536B"/>
          <w:spacing w:val="-2"/>
          <w:sz w:val="28"/>
          <w:szCs w:val="28"/>
          <w:lang w:val="en-GB"/>
        </w:rPr>
      </w:pPr>
    </w:p>
    <w:p w14:paraId="55282536" w14:textId="77777777" w:rsidR="00CE4524" w:rsidRPr="00CE4524" w:rsidRDefault="00CE4524" w:rsidP="00CE4524">
      <w:pPr>
        <w:pStyle w:val="BodyText"/>
        <w:spacing w:before="58"/>
        <w:rPr>
          <w:color w:val="00536B"/>
          <w:spacing w:val="-2"/>
          <w:sz w:val="28"/>
          <w:szCs w:val="28"/>
          <w:lang w:val="en-GB"/>
        </w:rPr>
      </w:pPr>
    </w:p>
    <w:p w14:paraId="3EB731C5" w14:textId="7A2C9B76" w:rsidR="00384EC9" w:rsidRPr="00CE4524" w:rsidRDefault="00384EC9" w:rsidP="00CE4524">
      <w:pPr>
        <w:pStyle w:val="BodyText"/>
        <w:spacing w:before="58"/>
        <w:rPr>
          <w:color w:val="00536B"/>
          <w:spacing w:val="-2"/>
          <w:sz w:val="28"/>
          <w:szCs w:val="28"/>
          <w:lang w:val="en-GB"/>
        </w:rPr>
      </w:pPr>
    </w:p>
    <w:p w14:paraId="0387B57D" w14:textId="77777777" w:rsidR="00CE4524" w:rsidRDefault="00CE4524" w:rsidP="00CE4524">
      <w:pPr>
        <w:pStyle w:val="BodyText"/>
        <w:spacing w:before="58"/>
        <w:rPr>
          <w:color w:val="00536B"/>
          <w:spacing w:val="-2"/>
          <w:sz w:val="28"/>
          <w:szCs w:val="28"/>
          <w:lang w:val="en-GB"/>
        </w:rPr>
      </w:pPr>
    </w:p>
    <w:p w14:paraId="1F1F2008" w14:textId="77777777" w:rsidR="00CE4524" w:rsidRDefault="00CE4524" w:rsidP="00CE4524">
      <w:pPr>
        <w:pStyle w:val="BodyText"/>
        <w:spacing w:before="58"/>
        <w:rPr>
          <w:color w:val="00536B"/>
          <w:spacing w:val="-2"/>
          <w:sz w:val="28"/>
          <w:szCs w:val="28"/>
          <w:lang w:val="en-GB"/>
        </w:rPr>
      </w:pPr>
    </w:p>
    <w:p w14:paraId="495F0F25" w14:textId="77777777" w:rsidR="00CE4524" w:rsidRDefault="00CE4524" w:rsidP="00CE4524">
      <w:pPr>
        <w:pStyle w:val="BodyText"/>
        <w:spacing w:before="58"/>
        <w:rPr>
          <w:color w:val="00536B"/>
          <w:spacing w:val="-2"/>
          <w:sz w:val="28"/>
          <w:szCs w:val="28"/>
          <w:lang w:val="en-GB"/>
        </w:rPr>
      </w:pPr>
    </w:p>
    <w:p w14:paraId="25CABBB8" w14:textId="77777777" w:rsidR="00CE4524" w:rsidRDefault="00CE4524" w:rsidP="00CE4524">
      <w:pPr>
        <w:pStyle w:val="BodyText"/>
        <w:spacing w:before="58"/>
        <w:rPr>
          <w:color w:val="00536B"/>
          <w:spacing w:val="-2"/>
          <w:sz w:val="28"/>
          <w:szCs w:val="28"/>
          <w:lang w:val="en-GB"/>
        </w:rPr>
      </w:pPr>
    </w:p>
    <w:p w14:paraId="537698A3" w14:textId="77777777" w:rsidR="00CE4524" w:rsidRDefault="00CE4524" w:rsidP="00CE4524">
      <w:pPr>
        <w:pStyle w:val="BodyText"/>
        <w:spacing w:before="58"/>
        <w:rPr>
          <w:color w:val="00536B"/>
          <w:spacing w:val="-2"/>
          <w:sz w:val="28"/>
          <w:szCs w:val="28"/>
          <w:lang w:val="en-GB"/>
        </w:rPr>
      </w:pPr>
    </w:p>
    <w:p w14:paraId="7FD1FE3C" w14:textId="77777777" w:rsidR="00CE4524" w:rsidRDefault="00CE4524" w:rsidP="00CE4524">
      <w:pPr>
        <w:pStyle w:val="BodyText"/>
        <w:spacing w:before="58"/>
        <w:rPr>
          <w:color w:val="00536B"/>
          <w:spacing w:val="-2"/>
          <w:sz w:val="28"/>
          <w:szCs w:val="28"/>
          <w:lang w:val="en-GB"/>
        </w:rPr>
      </w:pPr>
    </w:p>
    <w:p w14:paraId="1CB43F48" w14:textId="77777777" w:rsidR="00CE4524" w:rsidRDefault="00CE4524" w:rsidP="00CE4524">
      <w:pPr>
        <w:pStyle w:val="BodyText"/>
        <w:spacing w:before="58"/>
        <w:rPr>
          <w:color w:val="00536B"/>
          <w:spacing w:val="-2"/>
          <w:sz w:val="28"/>
          <w:szCs w:val="28"/>
          <w:lang w:val="en-GB"/>
        </w:rPr>
      </w:pPr>
    </w:p>
    <w:p w14:paraId="4D2D8868" w14:textId="7D8A3F54" w:rsidR="00AF0A40" w:rsidRDefault="00AF0A40" w:rsidP="00AF0A40">
      <w:pPr>
        <w:pStyle w:val="BodyText"/>
        <w:spacing w:before="58"/>
        <w:rPr>
          <w:color w:val="00536B"/>
          <w:spacing w:val="-2"/>
          <w:sz w:val="28"/>
          <w:szCs w:val="28"/>
          <w:lang w:val="en-GB"/>
        </w:rPr>
      </w:pPr>
      <w:r w:rsidRPr="00CE4524">
        <w:rPr>
          <w:color w:val="00536B"/>
          <w:spacing w:val="-2"/>
          <w:sz w:val="28"/>
          <w:szCs w:val="28"/>
          <w:lang w:val="en-GB"/>
        </w:rPr>
        <w:t>Witness Details (if applicable):</w:t>
      </w:r>
    </w:p>
    <w:tbl>
      <w:tblPr>
        <w:tblStyle w:val="TableGrid"/>
        <w:tblW w:w="0" w:type="auto"/>
        <w:tblLook w:val="04A0" w:firstRow="1" w:lastRow="0" w:firstColumn="1" w:lastColumn="0" w:noHBand="0" w:noVBand="1"/>
      </w:tblPr>
      <w:tblGrid>
        <w:gridCol w:w="4908"/>
        <w:gridCol w:w="4908"/>
      </w:tblGrid>
      <w:tr w:rsidR="00AF0A40" w14:paraId="61FBF251" w14:textId="77777777" w:rsidTr="00AF0A40">
        <w:tc>
          <w:tcPr>
            <w:tcW w:w="4908" w:type="dxa"/>
          </w:tcPr>
          <w:p w14:paraId="6254DD39" w14:textId="519167D5" w:rsidR="00AF0A40" w:rsidRDefault="00AF0A40" w:rsidP="00CE4524">
            <w:pPr>
              <w:pStyle w:val="BodyText"/>
              <w:spacing w:before="58"/>
              <w:rPr>
                <w:color w:val="00536B"/>
                <w:spacing w:val="-2"/>
                <w:sz w:val="28"/>
                <w:szCs w:val="28"/>
                <w:lang w:val="en-GB"/>
              </w:rPr>
            </w:pPr>
            <w:r>
              <w:rPr>
                <w:color w:val="00536B"/>
                <w:spacing w:val="-2"/>
                <w:sz w:val="28"/>
                <w:szCs w:val="28"/>
                <w:lang w:val="en-GB"/>
              </w:rPr>
              <w:t>Name</w:t>
            </w:r>
          </w:p>
        </w:tc>
        <w:tc>
          <w:tcPr>
            <w:tcW w:w="4908" w:type="dxa"/>
          </w:tcPr>
          <w:p w14:paraId="6CB7CB37" w14:textId="77777777" w:rsidR="00AF0A40" w:rsidRDefault="00AF0A40" w:rsidP="00CE4524">
            <w:pPr>
              <w:pStyle w:val="BodyText"/>
              <w:spacing w:before="58"/>
              <w:rPr>
                <w:color w:val="00536B"/>
                <w:spacing w:val="-2"/>
                <w:sz w:val="28"/>
                <w:szCs w:val="28"/>
                <w:lang w:val="en-GB"/>
              </w:rPr>
            </w:pPr>
          </w:p>
        </w:tc>
      </w:tr>
      <w:tr w:rsidR="00AF0A40" w14:paraId="7DF64BE5" w14:textId="77777777" w:rsidTr="00AF0A40">
        <w:tc>
          <w:tcPr>
            <w:tcW w:w="4908" w:type="dxa"/>
          </w:tcPr>
          <w:p w14:paraId="6230F3C9" w14:textId="77777777" w:rsidR="00AF0A40" w:rsidRDefault="00AF0A40" w:rsidP="00CE4524">
            <w:pPr>
              <w:pStyle w:val="BodyText"/>
              <w:spacing w:before="58"/>
              <w:rPr>
                <w:color w:val="00536B"/>
                <w:spacing w:val="-2"/>
                <w:sz w:val="28"/>
                <w:szCs w:val="28"/>
                <w:lang w:val="en-GB"/>
              </w:rPr>
            </w:pPr>
          </w:p>
          <w:p w14:paraId="59C24FD0" w14:textId="0E7CBB7A" w:rsidR="00AF0A40" w:rsidRDefault="00AF0A40" w:rsidP="00CE4524">
            <w:pPr>
              <w:pStyle w:val="BodyText"/>
              <w:spacing w:before="58"/>
              <w:rPr>
                <w:color w:val="00536B"/>
                <w:spacing w:val="-2"/>
                <w:sz w:val="28"/>
                <w:szCs w:val="28"/>
                <w:lang w:val="en-GB"/>
              </w:rPr>
            </w:pPr>
            <w:r>
              <w:rPr>
                <w:color w:val="00536B"/>
                <w:spacing w:val="-2"/>
                <w:sz w:val="28"/>
                <w:szCs w:val="28"/>
                <w:lang w:val="en-GB"/>
              </w:rPr>
              <w:t>Contact Information</w:t>
            </w:r>
          </w:p>
          <w:p w14:paraId="198BF8A7" w14:textId="13AEB1F7" w:rsidR="00AF0A40" w:rsidRDefault="00AF0A40" w:rsidP="00CE4524">
            <w:pPr>
              <w:pStyle w:val="BodyText"/>
              <w:spacing w:before="58"/>
              <w:rPr>
                <w:color w:val="00536B"/>
                <w:spacing w:val="-2"/>
                <w:sz w:val="28"/>
                <w:szCs w:val="28"/>
                <w:lang w:val="en-GB"/>
              </w:rPr>
            </w:pPr>
          </w:p>
        </w:tc>
        <w:tc>
          <w:tcPr>
            <w:tcW w:w="4908" w:type="dxa"/>
          </w:tcPr>
          <w:p w14:paraId="29CECF5F" w14:textId="77777777" w:rsidR="00AF0A40" w:rsidRDefault="00AF0A40" w:rsidP="00CE4524">
            <w:pPr>
              <w:pStyle w:val="BodyText"/>
              <w:spacing w:before="58"/>
              <w:rPr>
                <w:color w:val="00536B"/>
                <w:spacing w:val="-2"/>
                <w:sz w:val="28"/>
                <w:szCs w:val="28"/>
                <w:lang w:val="en-GB"/>
              </w:rPr>
            </w:pPr>
          </w:p>
        </w:tc>
      </w:tr>
    </w:tbl>
    <w:p w14:paraId="1A7AC9EB" w14:textId="77777777" w:rsidR="00AF0A40" w:rsidRDefault="00AF0A40" w:rsidP="00CE4524">
      <w:pPr>
        <w:pStyle w:val="BodyText"/>
        <w:spacing w:before="58"/>
        <w:rPr>
          <w:color w:val="00536B"/>
          <w:spacing w:val="-2"/>
          <w:sz w:val="28"/>
          <w:szCs w:val="28"/>
          <w:lang w:val="en-GB"/>
        </w:rPr>
      </w:pPr>
    </w:p>
    <w:p w14:paraId="40B53A3E" w14:textId="66CB25EC" w:rsidR="00384EC9" w:rsidRPr="00CE4524" w:rsidRDefault="00384EC9" w:rsidP="00CE4524">
      <w:pPr>
        <w:pStyle w:val="BodyText"/>
        <w:spacing w:before="58"/>
        <w:rPr>
          <w:color w:val="00536B"/>
          <w:spacing w:val="-2"/>
          <w:sz w:val="28"/>
          <w:szCs w:val="28"/>
          <w:lang w:val="en-GB"/>
        </w:rPr>
      </w:pPr>
      <w:r w:rsidRPr="00CE4524">
        <w:rPr>
          <w:color w:val="00536B"/>
          <w:spacing w:val="-2"/>
          <w:sz w:val="28"/>
          <w:szCs w:val="28"/>
          <w:lang w:val="en-GB"/>
        </w:rPr>
        <w:t>Immediate Action Taken:</w:t>
      </w:r>
    </w:p>
    <w:p w14:paraId="0388461A" w14:textId="11F35391" w:rsidR="00384EC9" w:rsidRDefault="00AF0A40" w:rsidP="00CE4524">
      <w:pPr>
        <w:pStyle w:val="BodyText"/>
        <w:spacing w:before="58"/>
        <w:rPr>
          <w:color w:val="00536B"/>
          <w:spacing w:val="-2"/>
          <w:sz w:val="28"/>
          <w:szCs w:val="28"/>
          <w:lang w:val="en-GB"/>
        </w:rPr>
      </w:pPr>
      <w:r>
        <w:rPr>
          <w:noProof/>
          <w:color w:val="00536B"/>
          <w:spacing w:val="-2"/>
          <w:sz w:val="28"/>
          <w:szCs w:val="28"/>
          <w:lang w:val="en-GB"/>
        </w:rPr>
        <mc:AlternateContent>
          <mc:Choice Requires="wps">
            <w:drawing>
              <wp:anchor distT="0" distB="0" distL="114300" distR="114300" simplePos="0" relativeHeight="251660800" behindDoc="0" locked="0" layoutInCell="1" allowOverlap="1" wp14:anchorId="2448BFCC" wp14:editId="390A5607">
                <wp:simplePos x="0" y="0"/>
                <wp:positionH relativeFrom="column">
                  <wp:posOffset>-67511</wp:posOffset>
                </wp:positionH>
                <wp:positionV relativeFrom="paragraph">
                  <wp:posOffset>252128</wp:posOffset>
                </wp:positionV>
                <wp:extent cx="6196130" cy="2165685"/>
                <wp:effectExtent l="0" t="0" r="14605" b="25400"/>
                <wp:wrapNone/>
                <wp:docPr id="1176006428" name="Rectangle 5"/>
                <wp:cNvGraphicFramePr/>
                <a:graphic xmlns:a="http://schemas.openxmlformats.org/drawingml/2006/main">
                  <a:graphicData uri="http://schemas.microsoft.com/office/word/2010/wordprocessingShape">
                    <wps:wsp>
                      <wps:cNvSpPr/>
                      <wps:spPr>
                        <a:xfrm>
                          <a:off x="0" y="0"/>
                          <a:ext cx="6196130" cy="216568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3427B" id="Rectangle 5" o:spid="_x0000_s1026" style="position:absolute;margin-left:-5.3pt;margin-top:19.85pt;width:487.9pt;height:17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" filled="f" strokecolor="#0a121c [484]" strokeweight="1pt"/>
            </w:pict>
          </mc:Fallback>
        </mc:AlternateContent>
      </w:r>
    </w:p>
    <w:p w14:paraId="2E55FA82" w14:textId="0132B917" w:rsidR="00AF0A40" w:rsidRDefault="00AF0A40" w:rsidP="00CE4524">
      <w:pPr>
        <w:pStyle w:val="BodyText"/>
        <w:spacing w:before="58"/>
        <w:rPr>
          <w:color w:val="00536B"/>
          <w:spacing w:val="-2"/>
          <w:sz w:val="28"/>
          <w:szCs w:val="28"/>
          <w:lang w:val="en-GB"/>
        </w:rPr>
      </w:pPr>
    </w:p>
    <w:p w14:paraId="0D39BF99" w14:textId="77777777" w:rsidR="00AF0A40" w:rsidRPr="00AF0A40" w:rsidRDefault="00AF0A40" w:rsidP="00AF0A40"/>
    <w:p w14:paraId="45D34A09" w14:textId="77777777" w:rsidR="00AF0A40" w:rsidRPr="00AF0A40" w:rsidRDefault="00AF0A40" w:rsidP="00AF0A40"/>
    <w:p w14:paraId="11BA2031" w14:textId="77777777" w:rsidR="00AF0A40" w:rsidRPr="00AF0A40" w:rsidRDefault="00AF0A40" w:rsidP="00AF0A40"/>
    <w:p w14:paraId="2076CC73" w14:textId="77777777" w:rsidR="00AF0A40" w:rsidRPr="00AF0A40" w:rsidRDefault="00AF0A40" w:rsidP="00AF0A40"/>
    <w:p w14:paraId="4E35788F" w14:textId="77777777" w:rsidR="00AF0A40" w:rsidRPr="00AF0A40" w:rsidRDefault="00AF0A40" w:rsidP="00AF0A40"/>
    <w:p w14:paraId="7665DDEE" w14:textId="77777777" w:rsidR="00AF0A40" w:rsidRDefault="00AF0A40" w:rsidP="00AF0A40">
      <w:pPr>
        <w:rPr>
          <w:color w:val="00536B"/>
          <w:spacing w:val="-2"/>
          <w:sz w:val="28"/>
          <w:szCs w:val="28"/>
        </w:rPr>
      </w:pPr>
    </w:p>
    <w:p w14:paraId="436A048A" w14:textId="77777777" w:rsidR="00AF0A40" w:rsidRDefault="00AF0A40" w:rsidP="00AF0A40"/>
    <w:p w14:paraId="1D200DB6" w14:textId="77777777" w:rsidR="00AF0A40" w:rsidRDefault="00AF0A40" w:rsidP="00AF0A40"/>
    <w:p w14:paraId="45DAF51C" w14:textId="77777777" w:rsidR="00AF0A40" w:rsidRDefault="00AF0A40" w:rsidP="00AF0A40"/>
    <w:p w14:paraId="735B1373" w14:textId="77777777" w:rsidR="00AF0A40" w:rsidRDefault="00AF0A40" w:rsidP="00AF0A40"/>
    <w:p w14:paraId="6B4B4D74" w14:textId="77777777" w:rsidR="00AF0A40" w:rsidRDefault="00AF0A40" w:rsidP="00AF0A40"/>
    <w:p w14:paraId="3D245945" w14:textId="77777777" w:rsidR="00AF0A40" w:rsidRDefault="00AF0A40" w:rsidP="00AF0A40"/>
    <w:p w14:paraId="542549A2" w14:textId="2D44E76B" w:rsidR="00AF0A40" w:rsidRDefault="00AF0A40" w:rsidP="00AF0A40">
      <w:pPr>
        <w:pStyle w:val="BodyText"/>
        <w:spacing w:before="58"/>
        <w:rPr>
          <w:color w:val="00536B"/>
          <w:spacing w:val="-2"/>
          <w:sz w:val="28"/>
          <w:szCs w:val="28"/>
          <w:lang w:val="en-GB"/>
        </w:rPr>
      </w:pPr>
      <w:r w:rsidRPr="00AF0A40">
        <w:rPr>
          <w:color w:val="00536B"/>
          <w:spacing w:val="-2"/>
          <w:sz w:val="28"/>
          <w:szCs w:val="28"/>
          <w:lang w:val="en-GB"/>
        </w:rPr>
        <w:t xml:space="preserve">Signed </w:t>
      </w:r>
      <w:r>
        <w:rPr>
          <w:color w:val="00536B"/>
          <w:spacing w:val="-2"/>
          <w:sz w:val="28"/>
          <w:szCs w:val="28"/>
          <w:lang w:val="en-GB"/>
        </w:rPr>
        <w:t>______________________________________________________________</w:t>
      </w:r>
    </w:p>
    <w:p w14:paraId="394B48D7" w14:textId="77777777" w:rsidR="00C5465E" w:rsidRPr="00C5465E" w:rsidRDefault="00C5465E" w:rsidP="00C5465E">
      <w:pPr>
        <w:pStyle w:val="BodyText"/>
        <w:spacing w:before="58"/>
        <w:jc w:val="center"/>
        <w:rPr>
          <w:b/>
          <w:bCs/>
          <w:color w:val="00536B"/>
          <w:spacing w:val="-2"/>
          <w:sz w:val="32"/>
          <w:szCs w:val="32"/>
          <w:lang w:val="en-GB"/>
        </w:rPr>
      </w:pPr>
      <w:r w:rsidRPr="00C5465E">
        <w:rPr>
          <w:b/>
          <w:bCs/>
          <w:color w:val="00536B"/>
          <w:spacing w:val="-2"/>
          <w:sz w:val="32"/>
          <w:szCs w:val="32"/>
          <w:lang w:val="en-GB"/>
        </w:rPr>
        <w:lastRenderedPageBreak/>
        <w:t>Witness Statement Form</w:t>
      </w:r>
    </w:p>
    <w:p w14:paraId="183629C3" w14:textId="77777777" w:rsidR="00C5465E" w:rsidRPr="00C5465E" w:rsidRDefault="00C5465E" w:rsidP="00C5465E">
      <w:pPr>
        <w:pStyle w:val="BodyText"/>
        <w:spacing w:before="58"/>
        <w:rPr>
          <w:color w:val="00536B"/>
          <w:spacing w:val="-2"/>
          <w:sz w:val="28"/>
          <w:szCs w:val="28"/>
          <w:lang w:val="en-GB"/>
        </w:rPr>
      </w:pPr>
    </w:p>
    <w:p w14:paraId="70ECE685" w14:textId="77777777" w:rsidR="00C5465E" w:rsidRPr="00C5465E" w:rsidRDefault="00C5465E" w:rsidP="00C5465E">
      <w:pPr>
        <w:pStyle w:val="BodyText"/>
        <w:spacing w:before="58"/>
        <w:rPr>
          <w:color w:val="00536B"/>
          <w:spacing w:val="-2"/>
          <w:sz w:val="28"/>
          <w:szCs w:val="28"/>
          <w:lang w:val="en-GB"/>
        </w:rPr>
      </w:pPr>
      <w:r w:rsidRPr="00C5465E">
        <w:rPr>
          <w:color w:val="00536B"/>
          <w:spacing w:val="-2"/>
          <w:sz w:val="28"/>
          <w:szCs w:val="28"/>
          <w:lang w:val="en-GB"/>
        </w:rPr>
        <w:t>To be completed by any person who observed an incident, including employees, contractors, or members of the public.</w:t>
      </w:r>
    </w:p>
    <w:p w14:paraId="4B545D7F" w14:textId="77777777" w:rsidR="00C5465E" w:rsidRPr="00C5465E" w:rsidRDefault="00C5465E" w:rsidP="00C5465E">
      <w:pPr>
        <w:pStyle w:val="BodyText"/>
        <w:spacing w:before="58"/>
        <w:rPr>
          <w:color w:val="00536B"/>
          <w:spacing w:val="-2"/>
          <w:sz w:val="28"/>
          <w:szCs w:val="28"/>
          <w:lang w:val="en-GB"/>
        </w:rPr>
      </w:pPr>
    </w:p>
    <w:p w14:paraId="0185E8E7" w14:textId="7E93C19A" w:rsidR="00AF0A40" w:rsidRDefault="00C5465E" w:rsidP="00C5465E">
      <w:pPr>
        <w:pStyle w:val="BodyText"/>
        <w:spacing w:before="58"/>
        <w:rPr>
          <w:color w:val="00536B"/>
          <w:spacing w:val="-2"/>
          <w:sz w:val="28"/>
          <w:szCs w:val="28"/>
          <w:lang w:val="en-GB"/>
        </w:rPr>
      </w:pPr>
      <w:r w:rsidRPr="00C5465E">
        <w:rPr>
          <w:color w:val="00536B"/>
          <w:spacing w:val="-2"/>
          <w:sz w:val="28"/>
          <w:szCs w:val="28"/>
          <w:lang w:val="en-GB"/>
        </w:rPr>
        <w:t>Witness Details</w:t>
      </w:r>
    </w:p>
    <w:p w14:paraId="768FB7CA" w14:textId="77777777" w:rsidR="00C5465E" w:rsidRDefault="00C5465E" w:rsidP="00C5465E">
      <w:pPr>
        <w:pStyle w:val="BodyText"/>
        <w:spacing w:before="58"/>
        <w:rPr>
          <w:color w:val="00536B"/>
          <w:spacing w:val="-2"/>
          <w:sz w:val="28"/>
          <w:szCs w:val="28"/>
          <w:lang w:val="en-GB"/>
        </w:rPr>
      </w:pPr>
    </w:p>
    <w:tbl>
      <w:tblPr>
        <w:tblStyle w:val="TableGrid"/>
        <w:tblW w:w="0" w:type="auto"/>
        <w:tblLook w:val="04A0" w:firstRow="1" w:lastRow="0" w:firstColumn="1" w:lastColumn="0" w:noHBand="0" w:noVBand="1"/>
      </w:tblPr>
      <w:tblGrid>
        <w:gridCol w:w="4908"/>
        <w:gridCol w:w="4908"/>
      </w:tblGrid>
      <w:tr w:rsidR="00C5465E" w14:paraId="19E65B7F" w14:textId="77777777" w:rsidTr="00500859">
        <w:tc>
          <w:tcPr>
            <w:tcW w:w="4908" w:type="dxa"/>
          </w:tcPr>
          <w:p w14:paraId="387CEBEF" w14:textId="41E2A8D4" w:rsidR="00C5465E" w:rsidRPr="00CE4524" w:rsidRDefault="00C5465E" w:rsidP="00500859">
            <w:pPr>
              <w:pStyle w:val="BodyText"/>
              <w:spacing w:before="58"/>
              <w:jc w:val="center"/>
              <w:rPr>
                <w:color w:val="00536B"/>
                <w:spacing w:val="-2"/>
                <w:sz w:val="28"/>
                <w:szCs w:val="28"/>
                <w:lang w:val="en-GB"/>
              </w:rPr>
            </w:pPr>
            <w:r>
              <w:rPr>
                <w:color w:val="00536B"/>
                <w:spacing w:val="-2"/>
                <w:sz w:val="28"/>
                <w:szCs w:val="28"/>
                <w:lang w:val="en-GB"/>
              </w:rPr>
              <w:t>Full Name</w:t>
            </w:r>
          </w:p>
        </w:tc>
        <w:tc>
          <w:tcPr>
            <w:tcW w:w="4908" w:type="dxa"/>
          </w:tcPr>
          <w:p w14:paraId="2B73F0B7" w14:textId="77777777" w:rsidR="00C5465E" w:rsidRDefault="00C5465E" w:rsidP="00500859">
            <w:pPr>
              <w:pStyle w:val="BodyText"/>
              <w:spacing w:before="58"/>
              <w:jc w:val="center"/>
              <w:rPr>
                <w:b/>
                <w:bCs/>
                <w:color w:val="00536B"/>
                <w:spacing w:val="-2"/>
                <w:sz w:val="28"/>
                <w:szCs w:val="28"/>
                <w:lang w:val="en-GB"/>
              </w:rPr>
            </w:pPr>
          </w:p>
        </w:tc>
      </w:tr>
      <w:tr w:rsidR="00C5465E" w14:paraId="24FB729D" w14:textId="77777777" w:rsidTr="00500859">
        <w:tc>
          <w:tcPr>
            <w:tcW w:w="4908" w:type="dxa"/>
          </w:tcPr>
          <w:p w14:paraId="3550E7C3" w14:textId="5DD9EA4E" w:rsidR="00C5465E" w:rsidRPr="00CE4524" w:rsidRDefault="00C5465E" w:rsidP="00500859">
            <w:pPr>
              <w:pStyle w:val="BodyText"/>
              <w:spacing w:before="58"/>
              <w:jc w:val="center"/>
              <w:rPr>
                <w:color w:val="00536B"/>
                <w:spacing w:val="-2"/>
                <w:sz w:val="28"/>
                <w:szCs w:val="28"/>
                <w:lang w:val="en-GB"/>
              </w:rPr>
            </w:pPr>
            <w:r>
              <w:rPr>
                <w:color w:val="00536B"/>
                <w:spacing w:val="-2"/>
                <w:sz w:val="28"/>
                <w:szCs w:val="28"/>
                <w:lang w:val="en-GB"/>
              </w:rPr>
              <w:t>Contact Telephone Number</w:t>
            </w:r>
            <w:r w:rsidRPr="00CE4524">
              <w:rPr>
                <w:color w:val="00536B"/>
                <w:spacing w:val="-2"/>
                <w:sz w:val="28"/>
                <w:szCs w:val="28"/>
                <w:lang w:val="en-GB"/>
              </w:rPr>
              <w:t xml:space="preserve"> </w:t>
            </w:r>
          </w:p>
        </w:tc>
        <w:tc>
          <w:tcPr>
            <w:tcW w:w="4908" w:type="dxa"/>
          </w:tcPr>
          <w:p w14:paraId="7BD7E865" w14:textId="77777777" w:rsidR="00C5465E" w:rsidRDefault="00C5465E" w:rsidP="00500859">
            <w:pPr>
              <w:pStyle w:val="BodyText"/>
              <w:spacing w:before="58"/>
              <w:jc w:val="center"/>
              <w:rPr>
                <w:b/>
                <w:bCs/>
                <w:color w:val="00536B"/>
                <w:spacing w:val="-2"/>
                <w:sz w:val="28"/>
                <w:szCs w:val="28"/>
                <w:lang w:val="en-GB"/>
              </w:rPr>
            </w:pPr>
          </w:p>
        </w:tc>
      </w:tr>
      <w:tr w:rsidR="00C5465E" w14:paraId="019952BE" w14:textId="77777777" w:rsidTr="00500859">
        <w:tc>
          <w:tcPr>
            <w:tcW w:w="4908" w:type="dxa"/>
          </w:tcPr>
          <w:p w14:paraId="73D926C1" w14:textId="77777777" w:rsidR="00C5465E" w:rsidRDefault="00C5465E" w:rsidP="00500859">
            <w:pPr>
              <w:pStyle w:val="BodyText"/>
              <w:spacing w:before="58"/>
              <w:jc w:val="center"/>
              <w:rPr>
                <w:color w:val="00536B"/>
                <w:spacing w:val="-2"/>
                <w:sz w:val="28"/>
                <w:szCs w:val="28"/>
                <w:lang w:val="en-GB"/>
              </w:rPr>
            </w:pPr>
            <w:r>
              <w:rPr>
                <w:color w:val="00536B"/>
                <w:spacing w:val="-2"/>
                <w:sz w:val="28"/>
                <w:szCs w:val="28"/>
                <w:lang w:val="en-GB"/>
              </w:rPr>
              <w:t xml:space="preserve">Email Address </w:t>
            </w:r>
          </w:p>
          <w:p w14:paraId="5D68B7B1" w14:textId="59968366" w:rsidR="00C5465E" w:rsidRPr="00CE4524" w:rsidRDefault="00C5465E" w:rsidP="00500859">
            <w:pPr>
              <w:pStyle w:val="BodyText"/>
              <w:spacing w:before="58"/>
              <w:jc w:val="center"/>
              <w:rPr>
                <w:color w:val="00536B"/>
                <w:spacing w:val="-2"/>
                <w:sz w:val="28"/>
                <w:szCs w:val="28"/>
                <w:lang w:val="en-GB"/>
              </w:rPr>
            </w:pPr>
          </w:p>
        </w:tc>
        <w:tc>
          <w:tcPr>
            <w:tcW w:w="4908" w:type="dxa"/>
          </w:tcPr>
          <w:p w14:paraId="155BE628" w14:textId="77777777" w:rsidR="00C5465E" w:rsidRDefault="00C5465E" w:rsidP="00500859">
            <w:pPr>
              <w:pStyle w:val="BodyText"/>
              <w:spacing w:before="58"/>
              <w:jc w:val="center"/>
              <w:rPr>
                <w:b/>
                <w:bCs/>
                <w:color w:val="00536B"/>
                <w:spacing w:val="-2"/>
                <w:sz w:val="28"/>
                <w:szCs w:val="28"/>
                <w:lang w:val="en-GB"/>
              </w:rPr>
            </w:pPr>
          </w:p>
        </w:tc>
      </w:tr>
      <w:tr w:rsidR="00C5465E" w14:paraId="2A5969F2" w14:textId="77777777" w:rsidTr="00500859">
        <w:tc>
          <w:tcPr>
            <w:tcW w:w="4908" w:type="dxa"/>
          </w:tcPr>
          <w:p w14:paraId="7207FE10" w14:textId="3AE3FDB9" w:rsidR="00C5465E" w:rsidRPr="00CE4524" w:rsidRDefault="00C5465E" w:rsidP="00500859">
            <w:pPr>
              <w:pStyle w:val="BodyText"/>
              <w:spacing w:before="58"/>
              <w:jc w:val="center"/>
              <w:rPr>
                <w:color w:val="00536B"/>
                <w:spacing w:val="-2"/>
                <w:sz w:val="28"/>
                <w:szCs w:val="28"/>
                <w:lang w:val="en-GB"/>
              </w:rPr>
            </w:pPr>
            <w:r w:rsidRPr="00C5465E">
              <w:rPr>
                <w:color w:val="00536B"/>
                <w:spacing w:val="-2"/>
                <w:sz w:val="28"/>
                <w:szCs w:val="28"/>
                <w:lang w:val="en-GB"/>
              </w:rPr>
              <w:t>Job Role/Relationship to Organisation (e.g. employee, contractor, visitor)</w:t>
            </w:r>
          </w:p>
        </w:tc>
        <w:tc>
          <w:tcPr>
            <w:tcW w:w="4908" w:type="dxa"/>
          </w:tcPr>
          <w:p w14:paraId="37AAB11D" w14:textId="77777777" w:rsidR="00C5465E" w:rsidRDefault="00C5465E" w:rsidP="00500859">
            <w:pPr>
              <w:pStyle w:val="BodyText"/>
              <w:spacing w:before="58"/>
              <w:jc w:val="center"/>
              <w:rPr>
                <w:b/>
                <w:bCs/>
                <w:color w:val="00536B"/>
                <w:spacing w:val="-2"/>
                <w:sz w:val="28"/>
                <w:szCs w:val="28"/>
                <w:lang w:val="en-GB"/>
              </w:rPr>
            </w:pPr>
          </w:p>
        </w:tc>
      </w:tr>
    </w:tbl>
    <w:p w14:paraId="564537DD" w14:textId="77777777" w:rsidR="00C5465E" w:rsidRDefault="00C5465E" w:rsidP="00C5465E">
      <w:pPr>
        <w:pStyle w:val="BodyText"/>
        <w:spacing w:before="58"/>
        <w:rPr>
          <w:color w:val="00536B"/>
          <w:spacing w:val="-2"/>
          <w:sz w:val="28"/>
          <w:szCs w:val="28"/>
          <w:lang w:val="en-GB"/>
        </w:rPr>
      </w:pPr>
    </w:p>
    <w:tbl>
      <w:tblPr>
        <w:tblStyle w:val="TableGrid"/>
        <w:tblW w:w="0" w:type="auto"/>
        <w:tblLook w:val="04A0" w:firstRow="1" w:lastRow="0" w:firstColumn="1" w:lastColumn="0" w:noHBand="0" w:noVBand="1"/>
      </w:tblPr>
      <w:tblGrid>
        <w:gridCol w:w="4908"/>
        <w:gridCol w:w="4908"/>
      </w:tblGrid>
      <w:tr w:rsidR="00C5465E" w14:paraId="25E5A67F" w14:textId="77777777" w:rsidTr="00500859">
        <w:tc>
          <w:tcPr>
            <w:tcW w:w="4908" w:type="dxa"/>
          </w:tcPr>
          <w:p w14:paraId="79BFA9B7" w14:textId="77777777" w:rsidR="00C5465E" w:rsidRPr="00CE4524" w:rsidRDefault="00C5465E" w:rsidP="00500859">
            <w:pPr>
              <w:pStyle w:val="BodyText"/>
              <w:spacing w:before="58"/>
              <w:jc w:val="center"/>
              <w:rPr>
                <w:color w:val="00536B"/>
                <w:spacing w:val="-2"/>
                <w:sz w:val="28"/>
                <w:szCs w:val="28"/>
                <w:lang w:val="en-GB"/>
              </w:rPr>
            </w:pPr>
            <w:r w:rsidRPr="00CE4524">
              <w:rPr>
                <w:color w:val="00536B"/>
                <w:spacing w:val="-2"/>
                <w:sz w:val="28"/>
                <w:szCs w:val="28"/>
                <w:lang w:val="en-GB"/>
              </w:rPr>
              <w:t>Date of Incident (DD/MM/YYYY)</w:t>
            </w:r>
          </w:p>
        </w:tc>
        <w:tc>
          <w:tcPr>
            <w:tcW w:w="4908" w:type="dxa"/>
          </w:tcPr>
          <w:p w14:paraId="48DEC984" w14:textId="77777777" w:rsidR="00C5465E" w:rsidRDefault="00C5465E" w:rsidP="00500859">
            <w:pPr>
              <w:pStyle w:val="BodyText"/>
              <w:spacing w:before="58"/>
              <w:jc w:val="center"/>
              <w:rPr>
                <w:b/>
                <w:bCs/>
                <w:color w:val="00536B"/>
                <w:spacing w:val="-2"/>
                <w:sz w:val="28"/>
                <w:szCs w:val="28"/>
                <w:lang w:val="en-GB"/>
              </w:rPr>
            </w:pPr>
          </w:p>
        </w:tc>
      </w:tr>
      <w:tr w:rsidR="00C5465E" w14:paraId="6E17D4D4" w14:textId="77777777" w:rsidTr="00500859">
        <w:tc>
          <w:tcPr>
            <w:tcW w:w="4908" w:type="dxa"/>
          </w:tcPr>
          <w:p w14:paraId="76310BEF" w14:textId="77777777" w:rsidR="00C5465E" w:rsidRPr="00CE4524" w:rsidRDefault="00C5465E" w:rsidP="00500859">
            <w:pPr>
              <w:pStyle w:val="BodyText"/>
              <w:spacing w:before="58"/>
              <w:jc w:val="center"/>
              <w:rPr>
                <w:color w:val="00536B"/>
                <w:spacing w:val="-2"/>
                <w:sz w:val="28"/>
                <w:szCs w:val="28"/>
                <w:lang w:val="en-GB"/>
              </w:rPr>
            </w:pPr>
            <w:r w:rsidRPr="00CE4524">
              <w:rPr>
                <w:color w:val="00536B"/>
                <w:spacing w:val="-2"/>
                <w:sz w:val="28"/>
                <w:szCs w:val="28"/>
                <w:lang w:val="en-GB"/>
              </w:rPr>
              <w:t>Time of Incident (24:00)</w:t>
            </w:r>
          </w:p>
        </w:tc>
        <w:tc>
          <w:tcPr>
            <w:tcW w:w="4908" w:type="dxa"/>
          </w:tcPr>
          <w:p w14:paraId="52A3B9B2" w14:textId="77777777" w:rsidR="00C5465E" w:rsidRDefault="00C5465E" w:rsidP="00500859">
            <w:pPr>
              <w:pStyle w:val="BodyText"/>
              <w:spacing w:before="58"/>
              <w:jc w:val="center"/>
              <w:rPr>
                <w:b/>
                <w:bCs/>
                <w:color w:val="00536B"/>
                <w:spacing w:val="-2"/>
                <w:sz w:val="28"/>
                <w:szCs w:val="28"/>
                <w:lang w:val="en-GB"/>
              </w:rPr>
            </w:pPr>
          </w:p>
        </w:tc>
      </w:tr>
      <w:tr w:rsidR="00C5465E" w14:paraId="793591A7" w14:textId="77777777" w:rsidTr="00500859">
        <w:tc>
          <w:tcPr>
            <w:tcW w:w="4908" w:type="dxa"/>
          </w:tcPr>
          <w:p w14:paraId="21269B3C" w14:textId="77777777" w:rsidR="00C5465E" w:rsidRDefault="00C5465E" w:rsidP="00500859">
            <w:pPr>
              <w:pStyle w:val="BodyText"/>
              <w:spacing w:before="58"/>
              <w:jc w:val="center"/>
              <w:rPr>
                <w:color w:val="00536B"/>
                <w:spacing w:val="-2"/>
                <w:sz w:val="28"/>
                <w:szCs w:val="28"/>
                <w:lang w:val="en-GB"/>
              </w:rPr>
            </w:pPr>
          </w:p>
          <w:p w14:paraId="5AD742BE" w14:textId="77777777" w:rsidR="00C5465E" w:rsidRDefault="00C5465E" w:rsidP="00500859">
            <w:pPr>
              <w:pStyle w:val="BodyText"/>
              <w:spacing w:before="58"/>
              <w:jc w:val="center"/>
              <w:rPr>
                <w:color w:val="00536B"/>
                <w:spacing w:val="-2"/>
                <w:sz w:val="28"/>
                <w:szCs w:val="28"/>
                <w:lang w:val="en-GB"/>
              </w:rPr>
            </w:pPr>
            <w:r>
              <w:rPr>
                <w:color w:val="00536B"/>
                <w:spacing w:val="-2"/>
                <w:sz w:val="28"/>
                <w:szCs w:val="28"/>
                <w:lang w:val="en-GB"/>
              </w:rPr>
              <w:t>Name(s) of Person(s) involved (if known)</w:t>
            </w:r>
          </w:p>
          <w:p w14:paraId="234CA9D3" w14:textId="0D8ACEA7" w:rsidR="00C5465E" w:rsidRPr="00CE4524" w:rsidRDefault="00C5465E" w:rsidP="00500859">
            <w:pPr>
              <w:pStyle w:val="BodyText"/>
              <w:spacing w:before="58"/>
              <w:jc w:val="center"/>
              <w:rPr>
                <w:color w:val="00536B"/>
                <w:spacing w:val="-2"/>
                <w:sz w:val="28"/>
                <w:szCs w:val="28"/>
                <w:lang w:val="en-GB"/>
              </w:rPr>
            </w:pPr>
          </w:p>
        </w:tc>
        <w:tc>
          <w:tcPr>
            <w:tcW w:w="4908" w:type="dxa"/>
          </w:tcPr>
          <w:p w14:paraId="4F1BD134" w14:textId="77777777" w:rsidR="00C5465E" w:rsidRDefault="00C5465E" w:rsidP="00500859">
            <w:pPr>
              <w:pStyle w:val="BodyText"/>
              <w:spacing w:before="58"/>
              <w:jc w:val="center"/>
              <w:rPr>
                <w:b/>
                <w:bCs/>
                <w:color w:val="00536B"/>
                <w:spacing w:val="-2"/>
                <w:sz w:val="28"/>
                <w:szCs w:val="28"/>
                <w:lang w:val="en-GB"/>
              </w:rPr>
            </w:pPr>
          </w:p>
        </w:tc>
      </w:tr>
      <w:tr w:rsidR="00C5465E" w14:paraId="7A5FD194" w14:textId="77777777" w:rsidTr="00500859">
        <w:tc>
          <w:tcPr>
            <w:tcW w:w="4908" w:type="dxa"/>
          </w:tcPr>
          <w:p w14:paraId="65C689C8" w14:textId="77777777" w:rsidR="00C5465E" w:rsidRPr="00CE4524" w:rsidRDefault="00C5465E" w:rsidP="00500859">
            <w:pPr>
              <w:pStyle w:val="BodyText"/>
              <w:spacing w:before="58"/>
              <w:jc w:val="center"/>
              <w:rPr>
                <w:color w:val="00536B"/>
                <w:spacing w:val="-2"/>
                <w:sz w:val="28"/>
                <w:szCs w:val="28"/>
                <w:lang w:val="en-GB"/>
              </w:rPr>
            </w:pPr>
          </w:p>
          <w:p w14:paraId="0CA09CD2" w14:textId="77777777" w:rsidR="00C5465E" w:rsidRPr="00CE4524" w:rsidRDefault="00C5465E" w:rsidP="00500859">
            <w:pPr>
              <w:pStyle w:val="BodyText"/>
              <w:spacing w:before="58"/>
              <w:jc w:val="center"/>
              <w:rPr>
                <w:color w:val="00536B"/>
                <w:spacing w:val="-2"/>
                <w:sz w:val="28"/>
                <w:szCs w:val="28"/>
                <w:lang w:val="en-GB"/>
              </w:rPr>
            </w:pPr>
            <w:r w:rsidRPr="00CE4524">
              <w:rPr>
                <w:color w:val="00536B"/>
                <w:spacing w:val="-2"/>
                <w:sz w:val="28"/>
                <w:szCs w:val="28"/>
                <w:lang w:val="en-GB"/>
              </w:rPr>
              <w:t>Location of Incident</w:t>
            </w:r>
          </w:p>
        </w:tc>
        <w:tc>
          <w:tcPr>
            <w:tcW w:w="4908" w:type="dxa"/>
          </w:tcPr>
          <w:p w14:paraId="08ACCBA1" w14:textId="77777777" w:rsidR="00C5465E" w:rsidRDefault="00C5465E" w:rsidP="00500859">
            <w:pPr>
              <w:pStyle w:val="BodyText"/>
              <w:spacing w:before="58"/>
              <w:jc w:val="center"/>
              <w:rPr>
                <w:b/>
                <w:bCs/>
                <w:color w:val="00536B"/>
                <w:spacing w:val="-2"/>
                <w:sz w:val="28"/>
                <w:szCs w:val="28"/>
                <w:lang w:val="en-GB"/>
              </w:rPr>
            </w:pPr>
          </w:p>
          <w:p w14:paraId="680CA0D3" w14:textId="77777777" w:rsidR="00C5465E" w:rsidRDefault="00C5465E" w:rsidP="00500859">
            <w:pPr>
              <w:pStyle w:val="BodyText"/>
              <w:spacing w:before="58"/>
              <w:jc w:val="center"/>
              <w:rPr>
                <w:b/>
                <w:bCs/>
                <w:color w:val="00536B"/>
                <w:spacing w:val="-2"/>
                <w:sz w:val="28"/>
                <w:szCs w:val="28"/>
                <w:lang w:val="en-GB"/>
              </w:rPr>
            </w:pPr>
          </w:p>
          <w:p w14:paraId="4782A77A" w14:textId="77777777" w:rsidR="00C5465E" w:rsidRDefault="00C5465E" w:rsidP="00500859">
            <w:pPr>
              <w:pStyle w:val="BodyText"/>
              <w:spacing w:before="58"/>
              <w:jc w:val="center"/>
              <w:rPr>
                <w:b/>
                <w:bCs/>
                <w:color w:val="00536B"/>
                <w:spacing w:val="-2"/>
                <w:sz w:val="28"/>
                <w:szCs w:val="28"/>
                <w:lang w:val="en-GB"/>
              </w:rPr>
            </w:pPr>
          </w:p>
        </w:tc>
      </w:tr>
    </w:tbl>
    <w:p w14:paraId="6DE126FD" w14:textId="77777777" w:rsidR="00C5465E" w:rsidRDefault="00C5465E" w:rsidP="00C5465E">
      <w:pPr>
        <w:pStyle w:val="BodyText"/>
        <w:spacing w:before="58"/>
        <w:rPr>
          <w:color w:val="00536B"/>
          <w:spacing w:val="-2"/>
          <w:sz w:val="28"/>
          <w:szCs w:val="28"/>
          <w:lang w:val="en-GB"/>
        </w:rPr>
      </w:pPr>
    </w:p>
    <w:p w14:paraId="42EEFE12" w14:textId="6E618F46" w:rsidR="00C5465E" w:rsidRPr="00CE4524" w:rsidRDefault="00C5465E" w:rsidP="00C5465E">
      <w:pPr>
        <w:pStyle w:val="BodyText"/>
        <w:spacing w:before="58"/>
        <w:rPr>
          <w:color w:val="00536B"/>
          <w:spacing w:val="-2"/>
          <w:sz w:val="28"/>
          <w:szCs w:val="28"/>
          <w:lang w:val="en-GB"/>
        </w:rPr>
      </w:pPr>
      <w:r>
        <w:rPr>
          <w:color w:val="00536B"/>
          <w:spacing w:val="-2"/>
          <w:sz w:val="28"/>
          <w:szCs w:val="28"/>
          <w:lang w:val="en-GB"/>
        </w:rPr>
        <w:t>Was anyone injured</w:t>
      </w:r>
      <w:r w:rsidRPr="00CE4524">
        <w:rPr>
          <w:color w:val="00536B"/>
          <w:spacing w:val="-2"/>
          <w:sz w:val="28"/>
          <w:szCs w:val="28"/>
          <w:lang w:val="en-GB"/>
        </w:rPr>
        <w:t>?</w:t>
      </w:r>
      <w:r w:rsidRPr="00CE4524">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sidRPr="00CE4524">
        <w:rPr>
          <w:color w:val="00536B"/>
          <w:spacing w:val="-2"/>
          <w:sz w:val="28"/>
          <w:szCs w:val="28"/>
          <w:lang w:val="en-GB"/>
        </w:rPr>
        <w:t>YES</w:t>
      </w:r>
      <w:r w:rsidRPr="00CE4524">
        <w:rPr>
          <w:color w:val="00536B"/>
          <w:spacing w:val="-2"/>
          <w:sz w:val="28"/>
          <w:szCs w:val="28"/>
          <w:lang w:val="en-GB"/>
        </w:rPr>
        <w:tab/>
        <w:t xml:space="preserve"> </w:t>
      </w:r>
      <w:sdt>
        <w:sdtPr>
          <w:rPr>
            <w:color w:val="00536B"/>
            <w:spacing w:val="-2"/>
            <w:sz w:val="28"/>
            <w:szCs w:val="28"/>
            <w:lang w:val="en-GB"/>
          </w:rPr>
          <w:id w:val="-1982219702"/>
          <w14:checkbox>
            <w14:checked w14:val="0"/>
            <w14:checkedState w14:val="2612" w14:font="MS Gothic"/>
            <w14:uncheckedState w14:val="2610" w14:font="MS Gothic"/>
          </w14:checkbox>
        </w:sdtPr>
        <w:sdtContent>
          <w:r w:rsidRPr="00CE4524">
            <w:rPr>
              <w:rFonts w:ascii="Segoe UI Symbol" w:hAnsi="Segoe UI Symbol" w:cs="Segoe UI Symbol"/>
              <w:color w:val="00536B"/>
              <w:spacing w:val="-2"/>
              <w:sz w:val="28"/>
              <w:szCs w:val="28"/>
              <w:lang w:val="en-GB"/>
            </w:rPr>
            <w:t>☐</w:t>
          </w:r>
        </w:sdtContent>
      </w:sdt>
      <w:r w:rsidRPr="00CE4524">
        <w:rPr>
          <w:color w:val="00536B"/>
          <w:spacing w:val="-2"/>
          <w:sz w:val="28"/>
          <w:szCs w:val="28"/>
          <w:lang w:val="en-GB"/>
        </w:rPr>
        <w:t xml:space="preserve"> </w:t>
      </w:r>
      <w:r w:rsidRPr="00CE4524">
        <w:rPr>
          <w:color w:val="00536B"/>
          <w:spacing w:val="-2"/>
          <w:sz w:val="28"/>
          <w:szCs w:val="28"/>
          <w:lang w:val="en-GB"/>
        </w:rPr>
        <w:tab/>
        <w:t>NO</w:t>
      </w:r>
      <w:r>
        <w:rPr>
          <w:color w:val="00536B"/>
          <w:spacing w:val="-2"/>
          <w:sz w:val="28"/>
          <w:szCs w:val="28"/>
          <w:lang w:val="en-GB"/>
        </w:rPr>
        <w:tab/>
      </w:r>
      <w:r w:rsidRPr="00CE4524">
        <w:rPr>
          <w:color w:val="00536B"/>
          <w:spacing w:val="-2"/>
          <w:sz w:val="28"/>
          <w:szCs w:val="28"/>
          <w:lang w:val="en-GB"/>
        </w:rPr>
        <w:t xml:space="preserve"> </w:t>
      </w:r>
      <w:sdt>
        <w:sdtPr>
          <w:rPr>
            <w:color w:val="00536B"/>
            <w:spacing w:val="-2"/>
            <w:sz w:val="28"/>
            <w:szCs w:val="28"/>
            <w:lang w:val="en-GB"/>
          </w:rPr>
          <w:id w:val="-50916893"/>
          <w14:checkbox>
            <w14:checked w14:val="0"/>
            <w14:checkedState w14:val="2612" w14:font="MS Gothic"/>
            <w14:uncheckedState w14:val="2610" w14:font="MS Gothic"/>
          </w14:checkbox>
        </w:sdtPr>
        <w:sdtContent>
          <w:r>
            <w:rPr>
              <w:rFonts w:ascii="MS Gothic" w:eastAsia="MS Gothic" w:hAnsi="MS Gothic" w:hint="eastAsia"/>
              <w:color w:val="00536B"/>
              <w:spacing w:val="-2"/>
              <w:sz w:val="28"/>
              <w:szCs w:val="28"/>
              <w:lang w:val="en-GB"/>
            </w:rPr>
            <w:t>☐</w:t>
          </w:r>
        </w:sdtContent>
      </w:sdt>
    </w:p>
    <w:p w14:paraId="0521B2DF" w14:textId="77777777" w:rsidR="00C5465E" w:rsidRPr="00CE4524" w:rsidRDefault="00C5465E" w:rsidP="00C5465E">
      <w:pPr>
        <w:pStyle w:val="BodyText"/>
        <w:spacing w:before="58"/>
        <w:rPr>
          <w:color w:val="00536B"/>
          <w:spacing w:val="-2"/>
          <w:sz w:val="28"/>
          <w:szCs w:val="28"/>
          <w:lang w:val="en-GB"/>
        </w:rPr>
      </w:pPr>
      <w:r w:rsidRPr="00CE4524">
        <w:rPr>
          <w:color w:val="00536B"/>
          <w:spacing w:val="-2"/>
          <w:sz w:val="28"/>
          <w:szCs w:val="28"/>
          <w:lang w:val="en-GB"/>
        </w:rPr>
        <w:t>Were the police notified?</w:t>
      </w:r>
      <w:r w:rsidRPr="00CE4524">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sidRPr="00CE4524">
        <w:rPr>
          <w:color w:val="00536B"/>
          <w:spacing w:val="-2"/>
          <w:sz w:val="28"/>
          <w:szCs w:val="28"/>
          <w:lang w:val="en-GB"/>
        </w:rPr>
        <w:t>YES</w:t>
      </w:r>
      <w:r w:rsidRPr="00CE4524">
        <w:rPr>
          <w:color w:val="00536B"/>
          <w:spacing w:val="-2"/>
          <w:sz w:val="28"/>
          <w:szCs w:val="28"/>
          <w:lang w:val="en-GB"/>
        </w:rPr>
        <w:tab/>
        <w:t xml:space="preserve"> </w:t>
      </w:r>
      <w:sdt>
        <w:sdtPr>
          <w:rPr>
            <w:color w:val="00536B"/>
            <w:spacing w:val="-2"/>
            <w:sz w:val="28"/>
            <w:szCs w:val="28"/>
            <w:lang w:val="en-GB"/>
          </w:rPr>
          <w:id w:val="1220022669"/>
          <w14:checkbox>
            <w14:checked w14:val="0"/>
            <w14:checkedState w14:val="2612" w14:font="MS Gothic"/>
            <w14:uncheckedState w14:val="2610" w14:font="MS Gothic"/>
          </w14:checkbox>
        </w:sdtPr>
        <w:sdtContent>
          <w:r w:rsidRPr="00CE4524">
            <w:rPr>
              <w:rFonts w:ascii="Segoe UI Symbol" w:hAnsi="Segoe UI Symbol" w:cs="Segoe UI Symbol"/>
              <w:color w:val="00536B"/>
              <w:spacing w:val="-2"/>
              <w:sz w:val="28"/>
              <w:szCs w:val="28"/>
              <w:lang w:val="en-GB"/>
            </w:rPr>
            <w:t>☐</w:t>
          </w:r>
        </w:sdtContent>
      </w:sdt>
      <w:r w:rsidRPr="00CE4524">
        <w:rPr>
          <w:color w:val="00536B"/>
          <w:spacing w:val="-2"/>
          <w:sz w:val="28"/>
          <w:szCs w:val="28"/>
          <w:lang w:val="en-GB"/>
        </w:rPr>
        <w:t xml:space="preserve"> </w:t>
      </w:r>
      <w:r w:rsidRPr="00CE4524">
        <w:rPr>
          <w:color w:val="00536B"/>
          <w:spacing w:val="-2"/>
          <w:sz w:val="28"/>
          <w:szCs w:val="28"/>
          <w:lang w:val="en-GB"/>
        </w:rPr>
        <w:tab/>
        <w:t>NO</w:t>
      </w:r>
      <w:r>
        <w:rPr>
          <w:color w:val="00536B"/>
          <w:spacing w:val="-2"/>
          <w:sz w:val="28"/>
          <w:szCs w:val="28"/>
          <w:lang w:val="en-GB"/>
        </w:rPr>
        <w:tab/>
      </w:r>
      <w:r w:rsidRPr="00CE4524">
        <w:rPr>
          <w:color w:val="00536B"/>
          <w:spacing w:val="-2"/>
          <w:sz w:val="28"/>
          <w:szCs w:val="28"/>
          <w:lang w:val="en-GB"/>
        </w:rPr>
        <w:t xml:space="preserve"> </w:t>
      </w:r>
      <w:sdt>
        <w:sdtPr>
          <w:rPr>
            <w:color w:val="00536B"/>
            <w:spacing w:val="-2"/>
            <w:sz w:val="28"/>
            <w:szCs w:val="28"/>
            <w:lang w:val="en-GB"/>
          </w:rPr>
          <w:id w:val="-1830366718"/>
          <w14:checkbox>
            <w14:checked w14:val="0"/>
            <w14:checkedState w14:val="2612" w14:font="MS Gothic"/>
            <w14:uncheckedState w14:val="2610" w14:font="MS Gothic"/>
          </w14:checkbox>
        </w:sdtPr>
        <w:sdtContent>
          <w:r>
            <w:rPr>
              <w:rFonts w:ascii="MS Gothic" w:eastAsia="MS Gothic" w:hAnsi="MS Gothic" w:hint="eastAsia"/>
              <w:color w:val="00536B"/>
              <w:spacing w:val="-2"/>
              <w:sz w:val="28"/>
              <w:szCs w:val="28"/>
              <w:lang w:val="en-GB"/>
            </w:rPr>
            <w:t>☐</w:t>
          </w:r>
        </w:sdtContent>
      </w:sdt>
    </w:p>
    <w:p w14:paraId="192F416A" w14:textId="77777777" w:rsidR="00C5465E" w:rsidRDefault="00C5465E" w:rsidP="00C5465E">
      <w:pPr>
        <w:pStyle w:val="BodyText"/>
        <w:spacing w:before="58"/>
        <w:rPr>
          <w:color w:val="00536B"/>
          <w:spacing w:val="-2"/>
          <w:sz w:val="28"/>
          <w:szCs w:val="28"/>
          <w:lang w:val="en-GB"/>
        </w:rPr>
      </w:pPr>
    </w:p>
    <w:p w14:paraId="553DB40F" w14:textId="47C4B79C" w:rsidR="00C5465E" w:rsidRDefault="00C5465E" w:rsidP="00C5465E">
      <w:pPr>
        <w:pStyle w:val="BodyText"/>
        <w:spacing w:before="58"/>
        <w:rPr>
          <w:color w:val="00536B"/>
          <w:spacing w:val="-2"/>
          <w:sz w:val="28"/>
          <w:szCs w:val="28"/>
          <w:lang w:val="en-GB"/>
        </w:rPr>
      </w:pPr>
      <w:r w:rsidRPr="00C5465E">
        <w:rPr>
          <w:color w:val="00536B"/>
          <w:spacing w:val="-2"/>
          <w:sz w:val="28"/>
          <w:szCs w:val="28"/>
          <w:lang w:val="en-GB"/>
        </w:rPr>
        <w:t>Statement (Please describe exactly what you saw/heard, in your own words)</w:t>
      </w:r>
      <w:r w:rsidRPr="00C5465E">
        <w:t xml:space="preserve"> </w:t>
      </w:r>
      <w:r w:rsidRPr="00C5465E">
        <w:rPr>
          <w:color w:val="00536B"/>
          <w:spacing w:val="-2"/>
          <w:sz w:val="28"/>
          <w:szCs w:val="28"/>
          <w:lang w:val="en-GB"/>
        </w:rPr>
        <w:t>Use factual, neutral language. Include descriptions of persons involved, actions taken, dialogue (if any), direction of travel, etc.</w:t>
      </w:r>
    </w:p>
    <w:p w14:paraId="59187457" w14:textId="77777777" w:rsidR="004E48AA" w:rsidRDefault="004E48AA" w:rsidP="00C5465E">
      <w:pPr>
        <w:pStyle w:val="BodyText"/>
        <w:spacing w:before="58"/>
        <w:rPr>
          <w:color w:val="00536B"/>
          <w:spacing w:val="-2"/>
          <w:sz w:val="28"/>
          <w:szCs w:val="28"/>
          <w:lang w:val="en-GB"/>
        </w:rPr>
      </w:pPr>
    </w:p>
    <w:p w14:paraId="5B0E1B11" w14:textId="77777777" w:rsidR="004E48AA" w:rsidRDefault="004E48AA" w:rsidP="00C5465E">
      <w:pPr>
        <w:pStyle w:val="BodyText"/>
        <w:spacing w:before="58"/>
        <w:rPr>
          <w:color w:val="00536B"/>
          <w:spacing w:val="-2"/>
          <w:sz w:val="28"/>
          <w:szCs w:val="28"/>
          <w:lang w:val="en-GB"/>
        </w:rPr>
      </w:pPr>
    </w:p>
    <w:p w14:paraId="450834EB" w14:textId="77777777" w:rsidR="004E48AA" w:rsidRDefault="004E48AA" w:rsidP="00C5465E">
      <w:pPr>
        <w:pStyle w:val="BodyText"/>
        <w:spacing w:before="58"/>
        <w:rPr>
          <w:color w:val="00536B"/>
          <w:spacing w:val="-2"/>
          <w:sz w:val="28"/>
          <w:szCs w:val="28"/>
          <w:lang w:val="en-GB"/>
        </w:rPr>
      </w:pPr>
    </w:p>
    <w:p w14:paraId="2D9516E4" w14:textId="77777777" w:rsidR="004E48AA" w:rsidRDefault="004E48AA" w:rsidP="00C5465E">
      <w:pPr>
        <w:pStyle w:val="BodyText"/>
        <w:spacing w:before="58"/>
        <w:rPr>
          <w:color w:val="00536B"/>
          <w:spacing w:val="-2"/>
          <w:sz w:val="28"/>
          <w:szCs w:val="28"/>
          <w:lang w:val="en-GB"/>
        </w:rPr>
      </w:pPr>
    </w:p>
    <w:p w14:paraId="3A673412" w14:textId="77777777" w:rsidR="004E48AA" w:rsidRDefault="004E48AA" w:rsidP="00C5465E">
      <w:pPr>
        <w:pStyle w:val="BodyText"/>
        <w:spacing w:before="58"/>
        <w:rPr>
          <w:color w:val="00536B"/>
          <w:spacing w:val="-2"/>
          <w:sz w:val="28"/>
          <w:szCs w:val="28"/>
          <w:lang w:val="en-GB"/>
        </w:rPr>
      </w:pPr>
    </w:p>
    <w:p w14:paraId="162BD3F7" w14:textId="4D4C4785" w:rsidR="004E48AA" w:rsidRDefault="004E48AA" w:rsidP="00C5465E">
      <w:pPr>
        <w:pStyle w:val="BodyText"/>
        <w:spacing w:before="58"/>
        <w:rPr>
          <w:color w:val="00536B"/>
          <w:spacing w:val="-2"/>
          <w:sz w:val="28"/>
          <w:szCs w:val="28"/>
          <w:lang w:val="en-GB"/>
        </w:rPr>
      </w:pPr>
      <w:r>
        <w:rPr>
          <w:noProof/>
          <w:color w:val="00536B"/>
          <w:spacing w:val="-2"/>
          <w:sz w:val="28"/>
          <w:szCs w:val="28"/>
          <w:lang w:val="en-GB"/>
        </w:rPr>
        <mc:AlternateContent>
          <mc:Choice Requires="wps">
            <w:drawing>
              <wp:anchor distT="0" distB="0" distL="114300" distR="114300" simplePos="0" relativeHeight="251663872" behindDoc="0" locked="0" layoutInCell="1" allowOverlap="1" wp14:anchorId="0260A6A4" wp14:editId="50E59594">
                <wp:simplePos x="0" y="0"/>
                <wp:positionH relativeFrom="column">
                  <wp:posOffset>0</wp:posOffset>
                </wp:positionH>
                <wp:positionV relativeFrom="paragraph">
                  <wp:posOffset>0</wp:posOffset>
                </wp:positionV>
                <wp:extent cx="6184098" cy="3489158"/>
                <wp:effectExtent l="0" t="0" r="26670" b="16510"/>
                <wp:wrapNone/>
                <wp:docPr id="1553163364" name="Rectangle 5"/>
                <wp:cNvGraphicFramePr/>
                <a:graphic xmlns:a="http://schemas.openxmlformats.org/drawingml/2006/main">
                  <a:graphicData uri="http://schemas.microsoft.com/office/word/2010/wordprocessingShape">
                    <wps:wsp>
                      <wps:cNvSpPr/>
                      <wps:spPr>
                        <a:xfrm>
                          <a:off x="0" y="0"/>
                          <a:ext cx="6184098" cy="3489158"/>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77CF" id="Rectangle 5" o:spid="_x0000_s1026" style="position:absolute;margin-left:0;margin-top:0;width:486.95pt;height:2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" filled="f" strokecolor="#1c334e" strokeweight="1pt"/>
            </w:pict>
          </mc:Fallback>
        </mc:AlternateContent>
      </w:r>
    </w:p>
    <w:p w14:paraId="2899DC2E" w14:textId="77777777" w:rsidR="004E48AA" w:rsidRPr="004E48AA" w:rsidRDefault="004E48AA" w:rsidP="004E48AA"/>
    <w:p w14:paraId="7726E9A8" w14:textId="77777777" w:rsidR="004E48AA" w:rsidRPr="004E48AA" w:rsidRDefault="004E48AA" w:rsidP="004E48AA"/>
    <w:p w14:paraId="4025E5B3" w14:textId="77777777" w:rsidR="004E48AA" w:rsidRPr="004E48AA" w:rsidRDefault="004E48AA" w:rsidP="004E48AA"/>
    <w:p w14:paraId="107B2D9B" w14:textId="77777777" w:rsidR="004E48AA" w:rsidRPr="004E48AA" w:rsidRDefault="004E48AA" w:rsidP="004E48AA"/>
    <w:p w14:paraId="41E4ECB7" w14:textId="77777777" w:rsidR="004E48AA" w:rsidRPr="004E48AA" w:rsidRDefault="004E48AA" w:rsidP="004E48AA"/>
    <w:p w14:paraId="466B31B6" w14:textId="77777777" w:rsidR="004E48AA" w:rsidRPr="004E48AA" w:rsidRDefault="004E48AA" w:rsidP="004E48AA"/>
    <w:p w14:paraId="68FA6D14" w14:textId="77777777" w:rsidR="004E48AA" w:rsidRPr="004E48AA" w:rsidRDefault="004E48AA" w:rsidP="004E48AA"/>
    <w:p w14:paraId="71B5E734" w14:textId="77777777" w:rsidR="004E48AA" w:rsidRPr="004E48AA" w:rsidRDefault="004E48AA" w:rsidP="004E48AA"/>
    <w:p w14:paraId="71D0430D" w14:textId="77777777" w:rsidR="004E48AA" w:rsidRPr="004E48AA" w:rsidRDefault="004E48AA" w:rsidP="004E48AA"/>
    <w:p w14:paraId="3EEB246F" w14:textId="77777777" w:rsidR="004E48AA" w:rsidRPr="004E48AA" w:rsidRDefault="004E48AA" w:rsidP="004E48AA"/>
    <w:p w14:paraId="307017EC" w14:textId="77777777" w:rsidR="004E48AA" w:rsidRPr="004E48AA" w:rsidRDefault="004E48AA" w:rsidP="004E48AA"/>
    <w:p w14:paraId="167D3B30" w14:textId="77777777" w:rsidR="004E48AA" w:rsidRPr="004E48AA" w:rsidRDefault="004E48AA" w:rsidP="004E48AA"/>
    <w:p w14:paraId="09A50CD8" w14:textId="77777777" w:rsidR="004E48AA" w:rsidRPr="004E48AA" w:rsidRDefault="004E48AA" w:rsidP="004E48AA"/>
    <w:p w14:paraId="0BB98C64" w14:textId="77777777" w:rsidR="004E48AA" w:rsidRPr="004E48AA" w:rsidRDefault="004E48AA" w:rsidP="004E48AA"/>
    <w:p w14:paraId="362DC4C6" w14:textId="77777777" w:rsidR="004E48AA" w:rsidRPr="004E48AA" w:rsidRDefault="004E48AA" w:rsidP="004E48AA"/>
    <w:p w14:paraId="5967E774" w14:textId="77777777" w:rsidR="004E48AA" w:rsidRPr="004E48AA" w:rsidRDefault="004E48AA" w:rsidP="004E48AA"/>
    <w:p w14:paraId="33235BF4" w14:textId="77777777" w:rsidR="004E48AA" w:rsidRPr="004E48AA" w:rsidRDefault="004E48AA" w:rsidP="004E48AA"/>
    <w:p w14:paraId="735C5EEC" w14:textId="77777777" w:rsidR="004E48AA" w:rsidRPr="004E48AA" w:rsidRDefault="004E48AA" w:rsidP="004E48AA"/>
    <w:p w14:paraId="0F17EFF9" w14:textId="77777777" w:rsidR="004E48AA" w:rsidRPr="004E48AA" w:rsidRDefault="004E48AA" w:rsidP="004E48AA"/>
    <w:p w14:paraId="41DCE009" w14:textId="77777777" w:rsidR="004E48AA" w:rsidRPr="004E48AA" w:rsidRDefault="004E48AA" w:rsidP="004E48AA"/>
    <w:p w14:paraId="72BCC929" w14:textId="43285C18" w:rsidR="004E48AA" w:rsidRDefault="004E48AA" w:rsidP="004E48AA">
      <w:pPr>
        <w:tabs>
          <w:tab w:val="left" w:pos="2596"/>
        </w:tabs>
        <w:jc w:val="both"/>
        <w:rPr>
          <w:color w:val="00536B"/>
          <w:spacing w:val="-2"/>
          <w:sz w:val="28"/>
          <w:szCs w:val="28"/>
        </w:rPr>
      </w:pPr>
      <w:r>
        <w:rPr>
          <w:color w:val="00536B"/>
          <w:spacing w:val="-2"/>
          <w:sz w:val="28"/>
          <w:szCs w:val="28"/>
        </w:rPr>
        <w:tab/>
      </w:r>
    </w:p>
    <w:p w14:paraId="44D2971E" w14:textId="77777777" w:rsidR="004E48AA" w:rsidRDefault="004E48AA" w:rsidP="004E48AA">
      <w:pPr>
        <w:pStyle w:val="BodyText"/>
        <w:spacing w:before="58"/>
        <w:rPr>
          <w:color w:val="00536B"/>
          <w:spacing w:val="-2"/>
          <w:sz w:val="28"/>
          <w:szCs w:val="28"/>
          <w:lang w:val="en-GB"/>
        </w:rPr>
      </w:pPr>
      <w:r w:rsidRPr="00AF0A40">
        <w:rPr>
          <w:color w:val="00536B"/>
          <w:spacing w:val="-2"/>
          <w:sz w:val="28"/>
          <w:szCs w:val="28"/>
          <w:lang w:val="en-GB"/>
        </w:rPr>
        <w:t xml:space="preserve">Signed </w:t>
      </w:r>
      <w:r>
        <w:rPr>
          <w:color w:val="00536B"/>
          <w:spacing w:val="-2"/>
          <w:sz w:val="28"/>
          <w:szCs w:val="28"/>
          <w:lang w:val="en-GB"/>
        </w:rPr>
        <w:t>______________________________________________________________</w:t>
      </w:r>
    </w:p>
    <w:p w14:paraId="33C90DEF" w14:textId="77777777" w:rsidR="004E48AA" w:rsidRDefault="004E48AA" w:rsidP="004E48AA"/>
    <w:p w14:paraId="0D96CC2B" w14:textId="77777777" w:rsidR="004E48AA" w:rsidRDefault="004E48AA" w:rsidP="004E48AA"/>
    <w:p w14:paraId="7F650CA5" w14:textId="77777777" w:rsidR="004E48AA" w:rsidRDefault="004E48AA" w:rsidP="004E48AA"/>
    <w:p w14:paraId="22A9FCD1" w14:textId="77777777" w:rsidR="004E48AA" w:rsidRDefault="004E48AA" w:rsidP="004E48AA"/>
    <w:p w14:paraId="3DED877F" w14:textId="77777777" w:rsidR="004E48AA" w:rsidRDefault="004E48AA" w:rsidP="004E48AA"/>
    <w:p w14:paraId="638864D2" w14:textId="77777777" w:rsidR="004E48AA" w:rsidRDefault="004E48AA" w:rsidP="004E48AA"/>
    <w:p w14:paraId="071BD9CC" w14:textId="77777777" w:rsidR="004E48AA" w:rsidRDefault="004E48AA" w:rsidP="004E48AA"/>
    <w:p w14:paraId="6EC4B0D5" w14:textId="77777777" w:rsidR="004E48AA" w:rsidRDefault="004E48AA" w:rsidP="004E48AA"/>
    <w:p w14:paraId="1FEC0089" w14:textId="77777777" w:rsidR="004E48AA" w:rsidRDefault="004E48AA" w:rsidP="004E48AA"/>
    <w:p w14:paraId="34642CF6" w14:textId="77777777" w:rsidR="004E48AA" w:rsidRDefault="004E48AA" w:rsidP="004E48AA"/>
    <w:p w14:paraId="46124537" w14:textId="77777777" w:rsidR="004E48AA" w:rsidRDefault="004E48AA" w:rsidP="004E48AA"/>
    <w:p w14:paraId="0D8C1FDC" w14:textId="77777777" w:rsidR="004E48AA" w:rsidRDefault="004E48AA" w:rsidP="004E48AA"/>
    <w:p w14:paraId="77A3A03E" w14:textId="77777777" w:rsidR="004E48AA" w:rsidRDefault="004E48AA" w:rsidP="004E48AA"/>
    <w:p w14:paraId="5D23FB55" w14:textId="77777777" w:rsidR="004E48AA" w:rsidRDefault="004E48AA" w:rsidP="004E48AA"/>
    <w:p w14:paraId="3B0C9E8D" w14:textId="77777777" w:rsidR="004E48AA" w:rsidRDefault="004E48AA" w:rsidP="004E48AA"/>
    <w:p w14:paraId="1322FE5F" w14:textId="77777777" w:rsidR="004E48AA" w:rsidRDefault="004E48AA" w:rsidP="004E48AA"/>
    <w:p w14:paraId="55071375" w14:textId="77777777" w:rsidR="004E48AA" w:rsidRDefault="004E48AA" w:rsidP="004E48AA"/>
    <w:p w14:paraId="1F479206" w14:textId="77777777" w:rsidR="004E48AA" w:rsidRDefault="004E48AA" w:rsidP="004E48AA"/>
    <w:p w14:paraId="4A51D87A" w14:textId="77777777" w:rsidR="004E48AA" w:rsidRDefault="004E48AA" w:rsidP="004E48AA"/>
    <w:p w14:paraId="017F7BB6" w14:textId="77777777" w:rsidR="004E48AA" w:rsidRDefault="004E48AA" w:rsidP="004E48AA"/>
    <w:p w14:paraId="76DEE864" w14:textId="77777777" w:rsidR="004E48AA" w:rsidRDefault="004E48AA" w:rsidP="004E48AA"/>
    <w:p w14:paraId="173B5712" w14:textId="77777777" w:rsidR="004E48AA" w:rsidRDefault="004E48AA" w:rsidP="004E48AA"/>
    <w:p w14:paraId="32DD371D" w14:textId="77777777" w:rsidR="004E48AA" w:rsidRDefault="004E48AA" w:rsidP="004E48AA"/>
    <w:p w14:paraId="43E71D87" w14:textId="77777777" w:rsidR="004E48AA" w:rsidRDefault="004E48AA" w:rsidP="004E48AA"/>
    <w:p w14:paraId="7223C31E" w14:textId="77777777" w:rsidR="004E48AA" w:rsidRDefault="004E48AA" w:rsidP="004E48AA"/>
    <w:p w14:paraId="08E9D0DF" w14:textId="77777777" w:rsidR="004E48AA" w:rsidRDefault="004E48AA" w:rsidP="004E48AA"/>
    <w:p w14:paraId="2261989C" w14:textId="77777777" w:rsidR="004E48AA" w:rsidRDefault="004E48AA" w:rsidP="004E48AA"/>
    <w:p w14:paraId="6BD38334" w14:textId="77777777" w:rsidR="004E48AA" w:rsidRPr="004E48AA" w:rsidRDefault="004E48AA" w:rsidP="004E48AA">
      <w:pPr>
        <w:pStyle w:val="BodyText"/>
        <w:spacing w:before="58"/>
        <w:jc w:val="center"/>
        <w:rPr>
          <w:b/>
          <w:bCs/>
          <w:color w:val="00536B"/>
          <w:spacing w:val="-2"/>
          <w:sz w:val="32"/>
          <w:szCs w:val="32"/>
          <w:lang w:val="en-GB"/>
        </w:rPr>
      </w:pPr>
      <w:r w:rsidRPr="004E48AA">
        <w:rPr>
          <w:b/>
          <w:bCs/>
          <w:color w:val="00536B"/>
          <w:spacing w:val="-2"/>
          <w:sz w:val="32"/>
          <w:szCs w:val="32"/>
          <w:lang w:val="en-GB"/>
        </w:rPr>
        <w:t>Damage to Property or Equipment Form</w:t>
      </w:r>
    </w:p>
    <w:p w14:paraId="2C5D4DA4" w14:textId="77777777" w:rsidR="004E48AA" w:rsidRDefault="004E48AA" w:rsidP="004E48AA"/>
    <w:p w14:paraId="47A4AC77" w14:textId="127847D9" w:rsidR="004E48AA" w:rsidRDefault="004E48AA" w:rsidP="004E48AA">
      <w:pPr>
        <w:pStyle w:val="BodyText"/>
        <w:spacing w:before="58"/>
        <w:rPr>
          <w:color w:val="00536B"/>
          <w:spacing w:val="-2"/>
          <w:sz w:val="28"/>
          <w:szCs w:val="28"/>
          <w:lang w:val="en-GB"/>
        </w:rPr>
      </w:pPr>
      <w:r w:rsidRPr="004E48AA">
        <w:rPr>
          <w:color w:val="00536B"/>
          <w:spacing w:val="-2"/>
          <w:sz w:val="28"/>
          <w:szCs w:val="28"/>
          <w:lang w:val="en-GB"/>
        </w:rPr>
        <w:t>For use when any company vehicle, equipment, or asset is vandalised, damaged, or tampered with.</w:t>
      </w:r>
    </w:p>
    <w:p w14:paraId="2023F973" w14:textId="77777777" w:rsidR="004E48AA" w:rsidRDefault="004E48AA" w:rsidP="004E48AA">
      <w:pPr>
        <w:pStyle w:val="BodyText"/>
        <w:spacing w:before="58"/>
        <w:rPr>
          <w:color w:val="00536B"/>
          <w:spacing w:val="-2"/>
          <w:sz w:val="28"/>
          <w:szCs w:val="28"/>
          <w:lang w:val="en-GB"/>
        </w:rPr>
      </w:pPr>
    </w:p>
    <w:tbl>
      <w:tblPr>
        <w:tblStyle w:val="TableGrid"/>
        <w:tblW w:w="0" w:type="auto"/>
        <w:tblLook w:val="04A0" w:firstRow="1" w:lastRow="0" w:firstColumn="1" w:lastColumn="0" w:noHBand="0" w:noVBand="1"/>
      </w:tblPr>
      <w:tblGrid>
        <w:gridCol w:w="4908"/>
        <w:gridCol w:w="4908"/>
      </w:tblGrid>
      <w:tr w:rsidR="004E48AA" w14:paraId="05E017B9" w14:textId="77777777" w:rsidTr="00500859">
        <w:tc>
          <w:tcPr>
            <w:tcW w:w="4908" w:type="dxa"/>
          </w:tcPr>
          <w:p w14:paraId="48E3D49F" w14:textId="77777777" w:rsidR="004E48AA" w:rsidRPr="00CE4524" w:rsidRDefault="004E48AA" w:rsidP="00500859">
            <w:pPr>
              <w:pStyle w:val="BodyText"/>
              <w:spacing w:before="58"/>
              <w:jc w:val="center"/>
              <w:rPr>
                <w:color w:val="00536B"/>
                <w:spacing w:val="-2"/>
                <w:sz w:val="28"/>
                <w:szCs w:val="28"/>
                <w:lang w:val="en-GB"/>
              </w:rPr>
            </w:pPr>
            <w:r w:rsidRPr="00CE4524">
              <w:rPr>
                <w:color w:val="00536B"/>
                <w:spacing w:val="-2"/>
                <w:sz w:val="28"/>
                <w:szCs w:val="28"/>
                <w:lang w:val="en-GB"/>
              </w:rPr>
              <w:t>Date of Report (DD/MM/YYYY)</w:t>
            </w:r>
          </w:p>
        </w:tc>
        <w:tc>
          <w:tcPr>
            <w:tcW w:w="4908" w:type="dxa"/>
          </w:tcPr>
          <w:p w14:paraId="6760C12F" w14:textId="77777777" w:rsidR="004E48AA" w:rsidRDefault="004E48AA" w:rsidP="00500859">
            <w:pPr>
              <w:pStyle w:val="BodyText"/>
              <w:spacing w:before="58"/>
              <w:jc w:val="center"/>
              <w:rPr>
                <w:b/>
                <w:bCs/>
                <w:color w:val="00536B"/>
                <w:spacing w:val="-2"/>
                <w:sz w:val="28"/>
                <w:szCs w:val="28"/>
                <w:lang w:val="en-GB"/>
              </w:rPr>
            </w:pPr>
          </w:p>
        </w:tc>
      </w:tr>
      <w:tr w:rsidR="004E48AA" w14:paraId="40A9402D" w14:textId="77777777" w:rsidTr="00500859">
        <w:tc>
          <w:tcPr>
            <w:tcW w:w="4908" w:type="dxa"/>
          </w:tcPr>
          <w:p w14:paraId="00FABA0D" w14:textId="77777777" w:rsidR="004E48AA" w:rsidRPr="00CE4524" w:rsidRDefault="004E48AA" w:rsidP="00500859">
            <w:pPr>
              <w:pStyle w:val="BodyText"/>
              <w:spacing w:before="58"/>
              <w:jc w:val="center"/>
              <w:rPr>
                <w:color w:val="00536B"/>
                <w:spacing w:val="-2"/>
                <w:sz w:val="28"/>
                <w:szCs w:val="28"/>
                <w:lang w:val="en-GB"/>
              </w:rPr>
            </w:pPr>
            <w:r w:rsidRPr="00CE4524">
              <w:rPr>
                <w:color w:val="00536B"/>
                <w:spacing w:val="-2"/>
                <w:sz w:val="28"/>
                <w:szCs w:val="28"/>
                <w:lang w:val="en-GB"/>
              </w:rPr>
              <w:t xml:space="preserve">Time of Report (24:00) </w:t>
            </w:r>
          </w:p>
        </w:tc>
        <w:tc>
          <w:tcPr>
            <w:tcW w:w="4908" w:type="dxa"/>
          </w:tcPr>
          <w:p w14:paraId="2DC02DC9" w14:textId="77777777" w:rsidR="004E48AA" w:rsidRDefault="004E48AA" w:rsidP="00500859">
            <w:pPr>
              <w:pStyle w:val="BodyText"/>
              <w:spacing w:before="58"/>
              <w:jc w:val="center"/>
              <w:rPr>
                <w:b/>
                <w:bCs/>
                <w:color w:val="00536B"/>
                <w:spacing w:val="-2"/>
                <w:sz w:val="28"/>
                <w:szCs w:val="28"/>
                <w:lang w:val="en-GB"/>
              </w:rPr>
            </w:pPr>
          </w:p>
        </w:tc>
      </w:tr>
      <w:tr w:rsidR="004E48AA" w14:paraId="367251FB" w14:textId="77777777" w:rsidTr="00500859">
        <w:tc>
          <w:tcPr>
            <w:tcW w:w="4908" w:type="dxa"/>
          </w:tcPr>
          <w:p w14:paraId="0A304CB4" w14:textId="77777777" w:rsidR="004E48AA" w:rsidRPr="00CE4524" w:rsidRDefault="004E48AA" w:rsidP="00500859">
            <w:pPr>
              <w:pStyle w:val="BodyText"/>
              <w:spacing w:before="58"/>
              <w:jc w:val="center"/>
              <w:rPr>
                <w:color w:val="00536B"/>
                <w:spacing w:val="-2"/>
                <w:sz w:val="28"/>
                <w:szCs w:val="28"/>
                <w:lang w:val="en-GB"/>
              </w:rPr>
            </w:pPr>
          </w:p>
        </w:tc>
        <w:tc>
          <w:tcPr>
            <w:tcW w:w="4908" w:type="dxa"/>
          </w:tcPr>
          <w:p w14:paraId="79FB3D79" w14:textId="77777777" w:rsidR="004E48AA" w:rsidRDefault="004E48AA" w:rsidP="00500859">
            <w:pPr>
              <w:pStyle w:val="BodyText"/>
              <w:spacing w:before="58"/>
              <w:jc w:val="center"/>
              <w:rPr>
                <w:b/>
                <w:bCs/>
                <w:color w:val="00536B"/>
                <w:spacing w:val="-2"/>
                <w:sz w:val="28"/>
                <w:szCs w:val="28"/>
                <w:lang w:val="en-GB"/>
              </w:rPr>
            </w:pPr>
          </w:p>
        </w:tc>
      </w:tr>
      <w:tr w:rsidR="004E48AA" w14:paraId="6387831E" w14:textId="77777777" w:rsidTr="00500859">
        <w:tc>
          <w:tcPr>
            <w:tcW w:w="4908" w:type="dxa"/>
          </w:tcPr>
          <w:p w14:paraId="5ABFC9F2" w14:textId="77777777" w:rsidR="004E48AA" w:rsidRPr="00CE4524" w:rsidRDefault="004E48AA" w:rsidP="00500859">
            <w:pPr>
              <w:pStyle w:val="BodyText"/>
              <w:spacing w:before="58"/>
              <w:jc w:val="center"/>
              <w:rPr>
                <w:color w:val="00536B"/>
                <w:spacing w:val="-2"/>
                <w:sz w:val="28"/>
                <w:szCs w:val="28"/>
                <w:lang w:val="en-GB"/>
              </w:rPr>
            </w:pPr>
          </w:p>
          <w:p w14:paraId="0AB338DC" w14:textId="77777777" w:rsidR="004E48AA" w:rsidRPr="00CE4524" w:rsidRDefault="004E48AA" w:rsidP="00500859">
            <w:pPr>
              <w:pStyle w:val="BodyText"/>
              <w:spacing w:before="58"/>
              <w:jc w:val="center"/>
              <w:rPr>
                <w:color w:val="00536B"/>
                <w:spacing w:val="-2"/>
                <w:sz w:val="28"/>
                <w:szCs w:val="28"/>
                <w:lang w:val="en-GB"/>
              </w:rPr>
            </w:pPr>
            <w:r w:rsidRPr="00CE4524">
              <w:rPr>
                <w:color w:val="00536B"/>
                <w:spacing w:val="-2"/>
                <w:sz w:val="28"/>
                <w:szCs w:val="28"/>
                <w:lang w:val="en-GB"/>
              </w:rPr>
              <w:t xml:space="preserve">Reported by (name &amp; role) </w:t>
            </w:r>
          </w:p>
        </w:tc>
        <w:tc>
          <w:tcPr>
            <w:tcW w:w="4908" w:type="dxa"/>
          </w:tcPr>
          <w:p w14:paraId="189911A3" w14:textId="77777777" w:rsidR="004E48AA" w:rsidRDefault="004E48AA" w:rsidP="00500859">
            <w:pPr>
              <w:pStyle w:val="BodyText"/>
              <w:spacing w:before="58"/>
              <w:jc w:val="center"/>
              <w:rPr>
                <w:b/>
                <w:bCs/>
                <w:color w:val="00536B"/>
                <w:spacing w:val="-2"/>
                <w:sz w:val="28"/>
                <w:szCs w:val="28"/>
                <w:lang w:val="en-GB"/>
              </w:rPr>
            </w:pPr>
          </w:p>
          <w:p w14:paraId="43465928" w14:textId="77777777" w:rsidR="004E48AA" w:rsidRDefault="004E48AA" w:rsidP="00500859">
            <w:pPr>
              <w:pStyle w:val="BodyText"/>
              <w:spacing w:before="58"/>
              <w:jc w:val="center"/>
              <w:rPr>
                <w:b/>
                <w:bCs/>
                <w:color w:val="00536B"/>
                <w:spacing w:val="-2"/>
                <w:sz w:val="28"/>
                <w:szCs w:val="28"/>
                <w:lang w:val="en-GB"/>
              </w:rPr>
            </w:pPr>
          </w:p>
          <w:p w14:paraId="7CD71D2F" w14:textId="77777777" w:rsidR="004E48AA" w:rsidRDefault="004E48AA" w:rsidP="00500859">
            <w:pPr>
              <w:pStyle w:val="BodyText"/>
              <w:spacing w:before="58"/>
              <w:jc w:val="center"/>
              <w:rPr>
                <w:b/>
                <w:bCs/>
                <w:color w:val="00536B"/>
                <w:spacing w:val="-2"/>
                <w:sz w:val="28"/>
                <w:szCs w:val="28"/>
                <w:lang w:val="en-GB"/>
              </w:rPr>
            </w:pPr>
          </w:p>
        </w:tc>
      </w:tr>
      <w:tr w:rsidR="004E48AA" w14:paraId="658AAC02" w14:textId="77777777" w:rsidTr="00500859">
        <w:tc>
          <w:tcPr>
            <w:tcW w:w="4908" w:type="dxa"/>
          </w:tcPr>
          <w:p w14:paraId="65DC42E9" w14:textId="77777777" w:rsidR="004E48AA" w:rsidRDefault="004E48AA" w:rsidP="00500859">
            <w:pPr>
              <w:pStyle w:val="BodyText"/>
              <w:spacing w:before="58"/>
              <w:jc w:val="center"/>
              <w:rPr>
                <w:color w:val="00536B"/>
                <w:spacing w:val="-2"/>
                <w:sz w:val="28"/>
                <w:szCs w:val="28"/>
                <w:lang w:val="en-GB"/>
              </w:rPr>
            </w:pPr>
          </w:p>
          <w:p w14:paraId="4F2A8863" w14:textId="6C85D8D5" w:rsidR="004E48AA" w:rsidRDefault="004E48AA" w:rsidP="00500859">
            <w:pPr>
              <w:pStyle w:val="BodyText"/>
              <w:spacing w:before="58"/>
              <w:jc w:val="center"/>
              <w:rPr>
                <w:color w:val="00536B"/>
                <w:spacing w:val="-2"/>
                <w:sz w:val="28"/>
                <w:szCs w:val="28"/>
                <w:lang w:val="en-GB"/>
              </w:rPr>
            </w:pPr>
            <w:r w:rsidRPr="00CE4524">
              <w:rPr>
                <w:color w:val="00536B"/>
                <w:spacing w:val="-2"/>
                <w:sz w:val="28"/>
                <w:szCs w:val="28"/>
                <w:lang w:val="en-GB"/>
              </w:rPr>
              <w:t xml:space="preserve">Date </w:t>
            </w:r>
            <w:r>
              <w:rPr>
                <w:color w:val="00536B"/>
                <w:spacing w:val="-2"/>
                <w:sz w:val="28"/>
                <w:szCs w:val="28"/>
                <w:lang w:val="en-GB"/>
              </w:rPr>
              <w:t>and Time of Damage Noticed</w:t>
            </w:r>
          </w:p>
          <w:p w14:paraId="1E01AAC6" w14:textId="2C96563D" w:rsidR="004E48AA" w:rsidRPr="00CE4524" w:rsidRDefault="004E48AA" w:rsidP="00500859">
            <w:pPr>
              <w:pStyle w:val="BodyText"/>
              <w:spacing w:before="58"/>
              <w:jc w:val="center"/>
              <w:rPr>
                <w:color w:val="00536B"/>
                <w:spacing w:val="-2"/>
                <w:sz w:val="28"/>
                <w:szCs w:val="28"/>
                <w:lang w:val="en-GB"/>
              </w:rPr>
            </w:pPr>
          </w:p>
        </w:tc>
        <w:tc>
          <w:tcPr>
            <w:tcW w:w="4908" w:type="dxa"/>
          </w:tcPr>
          <w:p w14:paraId="41012F91" w14:textId="77777777" w:rsidR="004E48AA" w:rsidRDefault="004E48AA" w:rsidP="00500859">
            <w:pPr>
              <w:pStyle w:val="BodyText"/>
              <w:spacing w:before="58"/>
              <w:jc w:val="center"/>
              <w:rPr>
                <w:b/>
                <w:bCs/>
                <w:color w:val="00536B"/>
                <w:spacing w:val="-2"/>
                <w:sz w:val="28"/>
                <w:szCs w:val="28"/>
                <w:lang w:val="en-GB"/>
              </w:rPr>
            </w:pPr>
          </w:p>
        </w:tc>
      </w:tr>
      <w:tr w:rsidR="004E48AA" w14:paraId="2C706D59" w14:textId="77777777" w:rsidTr="00500859">
        <w:tc>
          <w:tcPr>
            <w:tcW w:w="4908" w:type="dxa"/>
          </w:tcPr>
          <w:p w14:paraId="18851A0D" w14:textId="77777777" w:rsidR="004E48AA" w:rsidRDefault="004E48AA" w:rsidP="00500859">
            <w:pPr>
              <w:pStyle w:val="BodyText"/>
              <w:spacing w:before="58"/>
              <w:jc w:val="center"/>
              <w:rPr>
                <w:color w:val="00536B"/>
                <w:spacing w:val="-2"/>
                <w:sz w:val="28"/>
                <w:szCs w:val="28"/>
                <w:lang w:val="en-GB"/>
              </w:rPr>
            </w:pPr>
          </w:p>
          <w:p w14:paraId="7B6AF3EC" w14:textId="2DBF21EC" w:rsidR="004E48AA" w:rsidRDefault="004E48AA" w:rsidP="00500859">
            <w:pPr>
              <w:pStyle w:val="BodyText"/>
              <w:spacing w:before="58"/>
              <w:jc w:val="center"/>
              <w:rPr>
                <w:color w:val="00536B"/>
                <w:spacing w:val="-2"/>
                <w:sz w:val="28"/>
                <w:szCs w:val="28"/>
                <w:lang w:val="en-GB"/>
              </w:rPr>
            </w:pPr>
            <w:r>
              <w:rPr>
                <w:color w:val="00536B"/>
                <w:spacing w:val="-2"/>
                <w:sz w:val="28"/>
                <w:szCs w:val="28"/>
                <w:lang w:val="en-GB"/>
              </w:rPr>
              <w:t xml:space="preserve">Location/Worksite </w:t>
            </w:r>
          </w:p>
          <w:p w14:paraId="13F5BCDE" w14:textId="57B95126" w:rsidR="004E48AA" w:rsidRPr="00CE4524" w:rsidRDefault="004E48AA" w:rsidP="00500859">
            <w:pPr>
              <w:pStyle w:val="BodyText"/>
              <w:spacing w:before="58"/>
              <w:jc w:val="center"/>
              <w:rPr>
                <w:color w:val="00536B"/>
                <w:spacing w:val="-2"/>
                <w:sz w:val="28"/>
                <w:szCs w:val="28"/>
                <w:lang w:val="en-GB"/>
              </w:rPr>
            </w:pPr>
            <w:r w:rsidRPr="00CE4524">
              <w:rPr>
                <w:color w:val="00536B"/>
                <w:spacing w:val="-2"/>
                <w:sz w:val="28"/>
                <w:szCs w:val="28"/>
                <w:lang w:val="en-GB"/>
              </w:rPr>
              <w:t xml:space="preserve"> </w:t>
            </w:r>
          </w:p>
        </w:tc>
        <w:tc>
          <w:tcPr>
            <w:tcW w:w="4908" w:type="dxa"/>
          </w:tcPr>
          <w:p w14:paraId="555B58F4" w14:textId="77777777" w:rsidR="004E48AA" w:rsidRDefault="004E48AA" w:rsidP="00500859">
            <w:pPr>
              <w:pStyle w:val="BodyText"/>
              <w:spacing w:before="58"/>
              <w:jc w:val="center"/>
              <w:rPr>
                <w:b/>
                <w:bCs/>
                <w:color w:val="00536B"/>
                <w:spacing w:val="-2"/>
                <w:sz w:val="28"/>
                <w:szCs w:val="28"/>
                <w:lang w:val="en-GB"/>
              </w:rPr>
            </w:pPr>
          </w:p>
        </w:tc>
      </w:tr>
      <w:tr w:rsidR="004E48AA" w14:paraId="4EE9AD8E" w14:textId="77777777" w:rsidTr="00500859">
        <w:tc>
          <w:tcPr>
            <w:tcW w:w="4908" w:type="dxa"/>
          </w:tcPr>
          <w:p w14:paraId="63D011A9" w14:textId="77777777" w:rsidR="004E48AA" w:rsidRDefault="004E48AA" w:rsidP="004E48AA">
            <w:pPr>
              <w:pStyle w:val="BodyText"/>
              <w:spacing w:before="58"/>
              <w:rPr>
                <w:color w:val="00536B"/>
                <w:spacing w:val="-2"/>
                <w:sz w:val="28"/>
                <w:szCs w:val="28"/>
                <w:lang w:val="en-GB"/>
              </w:rPr>
            </w:pPr>
          </w:p>
          <w:p w14:paraId="6AA54567" w14:textId="4C280F3F" w:rsidR="004E48AA" w:rsidRDefault="004E48AA" w:rsidP="004E48AA">
            <w:pPr>
              <w:pStyle w:val="BodyText"/>
              <w:spacing w:before="58"/>
              <w:jc w:val="center"/>
              <w:rPr>
                <w:color w:val="00536B"/>
                <w:spacing w:val="-2"/>
                <w:sz w:val="28"/>
                <w:szCs w:val="28"/>
                <w:lang w:val="en-GB"/>
              </w:rPr>
            </w:pPr>
            <w:r>
              <w:rPr>
                <w:color w:val="00536B"/>
                <w:spacing w:val="-2"/>
                <w:sz w:val="28"/>
                <w:szCs w:val="28"/>
                <w:lang w:val="en-GB"/>
              </w:rPr>
              <w:t xml:space="preserve">Type of Asset Damaged (vehicle, tool, IT equipment etc) </w:t>
            </w:r>
          </w:p>
          <w:p w14:paraId="701FA79A" w14:textId="219A6366" w:rsidR="004E48AA" w:rsidRPr="00CE4524" w:rsidRDefault="004E48AA" w:rsidP="00500859">
            <w:pPr>
              <w:pStyle w:val="BodyText"/>
              <w:spacing w:before="58"/>
              <w:jc w:val="center"/>
              <w:rPr>
                <w:color w:val="00536B"/>
                <w:spacing w:val="-2"/>
                <w:sz w:val="28"/>
                <w:szCs w:val="28"/>
                <w:lang w:val="en-GB"/>
              </w:rPr>
            </w:pPr>
          </w:p>
        </w:tc>
        <w:tc>
          <w:tcPr>
            <w:tcW w:w="4908" w:type="dxa"/>
          </w:tcPr>
          <w:p w14:paraId="096DA899" w14:textId="77777777" w:rsidR="004E48AA" w:rsidRDefault="004E48AA" w:rsidP="00500859">
            <w:pPr>
              <w:pStyle w:val="BodyText"/>
              <w:spacing w:before="58"/>
              <w:jc w:val="center"/>
              <w:rPr>
                <w:b/>
                <w:bCs/>
                <w:color w:val="00536B"/>
                <w:spacing w:val="-2"/>
                <w:sz w:val="28"/>
                <w:szCs w:val="28"/>
                <w:lang w:val="en-GB"/>
              </w:rPr>
            </w:pPr>
          </w:p>
        </w:tc>
      </w:tr>
      <w:tr w:rsidR="004E48AA" w14:paraId="5EF5142E" w14:textId="77777777" w:rsidTr="00500859">
        <w:tc>
          <w:tcPr>
            <w:tcW w:w="4908" w:type="dxa"/>
          </w:tcPr>
          <w:p w14:paraId="75B3EE5C" w14:textId="77777777" w:rsidR="004E48AA" w:rsidRPr="00CE4524" w:rsidRDefault="004E48AA" w:rsidP="00500859">
            <w:pPr>
              <w:pStyle w:val="BodyText"/>
              <w:spacing w:before="58"/>
              <w:jc w:val="center"/>
              <w:rPr>
                <w:color w:val="00536B"/>
                <w:spacing w:val="-2"/>
                <w:sz w:val="28"/>
                <w:szCs w:val="28"/>
                <w:lang w:val="en-GB"/>
              </w:rPr>
            </w:pPr>
          </w:p>
          <w:p w14:paraId="1800CA5D" w14:textId="77777777" w:rsidR="004E48AA" w:rsidRDefault="004E48AA" w:rsidP="00500859">
            <w:pPr>
              <w:pStyle w:val="BodyText"/>
              <w:spacing w:before="58"/>
              <w:jc w:val="center"/>
              <w:rPr>
                <w:color w:val="00536B"/>
                <w:spacing w:val="-2"/>
                <w:sz w:val="28"/>
                <w:szCs w:val="28"/>
                <w:lang w:val="en-GB"/>
              </w:rPr>
            </w:pPr>
            <w:r>
              <w:rPr>
                <w:color w:val="00536B"/>
                <w:spacing w:val="-2"/>
                <w:sz w:val="28"/>
                <w:szCs w:val="28"/>
                <w:lang w:val="en-GB"/>
              </w:rPr>
              <w:t xml:space="preserve">Asset ID or Registration Number </w:t>
            </w:r>
          </w:p>
          <w:p w14:paraId="5C61986C" w14:textId="77777777" w:rsidR="004E48AA" w:rsidRDefault="004E48AA" w:rsidP="00500859">
            <w:pPr>
              <w:pStyle w:val="BodyText"/>
              <w:spacing w:before="58"/>
              <w:jc w:val="center"/>
              <w:rPr>
                <w:color w:val="00536B"/>
                <w:spacing w:val="-2"/>
                <w:sz w:val="28"/>
                <w:szCs w:val="28"/>
                <w:lang w:val="en-GB"/>
              </w:rPr>
            </w:pPr>
            <w:r>
              <w:rPr>
                <w:color w:val="00536B"/>
                <w:spacing w:val="-2"/>
                <w:sz w:val="28"/>
                <w:szCs w:val="28"/>
                <w:lang w:val="en-GB"/>
              </w:rPr>
              <w:t xml:space="preserve">(if applicable) </w:t>
            </w:r>
          </w:p>
          <w:p w14:paraId="12CC2E18" w14:textId="2E39042A" w:rsidR="004E48AA" w:rsidRPr="00CE4524" w:rsidRDefault="004E48AA" w:rsidP="00500859">
            <w:pPr>
              <w:pStyle w:val="BodyText"/>
              <w:spacing w:before="58"/>
              <w:jc w:val="center"/>
              <w:rPr>
                <w:color w:val="00536B"/>
                <w:spacing w:val="-2"/>
                <w:sz w:val="28"/>
                <w:szCs w:val="28"/>
                <w:lang w:val="en-GB"/>
              </w:rPr>
            </w:pPr>
            <w:r w:rsidRPr="00CE4524">
              <w:rPr>
                <w:color w:val="00536B"/>
                <w:spacing w:val="-2"/>
                <w:sz w:val="28"/>
                <w:szCs w:val="28"/>
                <w:lang w:val="en-GB"/>
              </w:rPr>
              <w:t xml:space="preserve"> </w:t>
            </w:r>
          </w:p>
        </w:tc>
        <w:tc>
          <w:tcPr>
            <w:tcW w:w="4908" w:type="dxa"/>
          </w:tcPr>
          <w:p w14:paraId="3E110D22" w14:textId="77777777" w:rsidR="004E48AA" w:rsidRDefault="004E48AA" w:rsidP="00500859">
            <w:pPr>
              <w:pStyle w:val="BodyText"/>
              <w:spacing w:before="58"/>
              <w:jc w:val="center"/>
              <w:rPr>
                <w:b/>
                <w:bCs/>
                <w:color w:val="00536B"/>
                <w:spacing w:val="-2"/>
                <w:sz w:val="28"/>
                <w:szCs w:val="28"/>
                <w:lang w:val="en-GB"/>
              </w:rPr>
            </w:pPr>
          </w:p>
          <w:p w14:paraId="2F31B6F5" w14:textId="77777777" w:rsidR="004E48AA" w:rsidRDefault="004E48AA" w:rsidP="00500859">
            <w:pPr>
              <w:pStyle w:val="BodyText"/>
              <w:spacing w:before="58"/>
              <w:jc w:val="center"/>
              <w:rPr>
                <w:b/>
                <w:bCs/>
                <w:color w:val="00536B"/>
                <w:spacing w:val="-2"/>
                <w:sz w:val="28"/>
                <w:szCs w:val="28"/>
                <w:lang w:val="en-GB"/>
              </w:rPr>
            </w:pPr>
          </w:p>
          <w:p w14:paraId="2144942C" w14:textId="77777777" w:rsidR="004E48AA" w:rsidRDefault="004E48AA" w:rsidP="00500859">
            <w:pPr>
              <w:pStyle w:val="BodyText"/>
              <w:spacing w:before="58"/>
              <w:jc w:val="center"/>
              <w:rPr>
                <w:b/>
                <w:bCs/>
                <w:color w:val="00536B"/>
                <w:spacing w:val="-2"/>
                <w:sz w:val="28"/>
                <w:szCs w:val="28"/>
                <w:lang w:val="en-GB"/>
              </w:rPr>
            </w:pPr>
          </w:p>
        </w:tc>
      </w:tr>
      <w:tr w:rsidR="004E48AA" w14:paraId="6C8AB2FD" w14:textId="77777777" w:rsidTr="00500859">
        <w:tc>
          <w:tcPr>
            <w:tcW w:w="4908" w:type="dxa"/>
          </w:tcPr>
          <w:p w14:paraId="06D13D78" w14:textId="77777777" w:rsidR="004E48AA" w:rsidRDefault="004E48AA" w:rsidP="00500859">
            <w:pPr>
              <w:pStyle w:val="BodyText"/>
              <w:spacing w:before="58"/>
              <w:jc w:val="center"/>
              <w:rPr>
                <w:color w:val="00536B"/>
                <w:spacing w:val="-2"/>
                <w:sz w:val="28"/>
                <w:szCs w:val="28"/>
                <w:lang w:val="en-GB"/>
              </w:rPr>
            </w:pPr>
          </w:p>
          <w:p w14:paraId="161E8F1A" w14:textId="2D6495BD" w:rsidR="004E48AA" w:rsidRDefault="004E48AA" w:rsidP="00500859">
            <w:pPr>
              <w:pStyle w:val="BodyText"/>
              <w:spacing w:before="58"/>
              <w:jc w:val="center"/>
              <w:rPr>
                <w:color w:val="00536B"/>
                <w:spacing w:val="-2"/>
                <w:sz w:val="28"/>
                <w:szCs w:val="28"/>
                <w:lang w:val="en-GB"/>
              </w:rPr>
            </w:pPr>
            <w:r>
              <w:rPr>
                <w:color w:val="00536B"/>
                <w:spacing w:val="-2"/>
                <w:sz w:val="28"/>
                <w:szCs w:val="28"/>
                <w:lang w:val="en-GB"/>
              </w:rPr>
              <w:t xml:space="preserve">Nature of Damage (e.g. graffiti, broken part, missing item) </w:t>
            </w:r>
          </w:p>
          <w:p w14:paraId="219CEF44" w14:textId="6509A308" w:rsidR="004E48AA" w:rsidRPr="00CE4524" w:rsidRDefault="004E48AA" w:rsidP="00500859">
            <w:pPr>
              <w:pStyle w:val="BodyText"/>
              <w:spacing w:before="58"/>
              <w:jc w:val="center"/>
              <w:rPr>
                <w:color w:val="00536B"/>
                <w:spacing w:val="-2"/>
                <w:sz w:val="28"/>
                <w:szCs w:val="28"/>
                <w:lang w:val="en-GB"/>
              </w:rPr>
            </w:pPr>
          </w:p>
        </w:tc>
        <w:tc>
          <w:tcPr>
            <w:tcW w:w="4908" w:type="dxa"/>
          </w:tcPr>
          <w:p w14:paraId="1C93C8CA" w14:textId="77777777" w:rsidR="004E48AA" w:rsidRDefault="004E48AA" w:rsidP="00500859">
            <w:pPr>
              <w:pStyle w:val="BodyText"/>
              <w:spacing w:before="58"/>
              <w:jc w:val="center"/>
              <w:rPr>
                <w:b/>
                <w:bCs/>
                <w:color w:val="00536B"/>
                <w:spacing w:val="-2"/>
                <w:sz w:val="28"/>
                <w:szCs w:val="28"/>
                <w:lang w:val="en-GB"/>
              </w:rPr>
            </w:pPr>
          </w:p>
        </w:tc>
      </w:tr>
      <w:tr w:rsidR="004E48AA" w14:paraId="460610F7" w14:textId="77777777" w:rsidTr="00500859">
        <w:tc>
          <w:tcPr>
            <w:tcW w:w="4908" w:type="dxa"/>
          </w:tcPr>
          <w:p w14:paraId="5F70E256" w14:textId="77777777" w:rsidR="004E48AA" w:rsidRDefault="004E48AA" w:rsidP="00500859">
            <w:pPr>
              <w:pStyle w:val="BodyText"/>
              <w:spacing w:before="58"/>
              <w:jc w:val="center"/>
              <w:rPr>
                <w:color w:val="00536B"/>
                <w:spacing w:val="-2"/>
                <w:sz w:val="28"/>
                <w:szCs w:val="28"/>
                <w:lang w:val="en-GB"/>
              </w:rPr>
            </w:pPr>
          </w:p>
          <w:p w14:paraId="2CC491D7" w14:textId="77777777" w:rsidR="004E48AA" w:rsidRDefault="004E48AA" w:rsidP="00500859">
            <w:pPr>
              <w:pStyle w:val="BodyText"/>
              <w:spacing w:before="58"/>
              <w:jc w:val="center"/>
              <w:rPr>
                <w:color w:val="00536B"/>
                <w:spacing w:val="-2"/>
                <w:sz w:val="28"/>
                <w:szCs w:val="28"/>
                <w:lang w:val="en-GB"/>
              </w:rPr>
            </w:pPr>
            <w:r>
              <w:rPr>
                <w:color w:val="00536B"/>
                <w:spacing w:val="-2"/>
                <w:sz w:val="28"/>
                <w:szCs w:val="28"/>
                <w:lang w:val="en-GB"/>
              </w:rPr>
              <w:t xml:space="preserve">Suspected Cause or Assailant (if known) </w:t>
            </w:r>
          </w:p>
          <w:p w14:paraId="20018A4D" w14:textId="66AB949B" w:rsidR="004E48AA" w:rsidRPr="00CE4524" w:rsidRDefault="004E48AA" w:rsidP="00500859">
            <w:pPr>
              <w:pStyle w:val="BodyText"/>
              <w:spacing w:before="58"/>
              <w:jc w:val="center"/>
              <w:rPr>
                <w:color w:val="00536B"/>
                <w:spacing w:val="-2"/>
                <w:sz w:val="28"/>
                <w:szCs w:val="28"/>
                <w:lang w:val="en-GB"/>
              </w:rPr>
            </w:pPr>
          </w:p>
        </w:tc>
        <w:tc>
          <w:tcPr>
            <w:tcW w:w="4908" w:type="dxa"/>
          </w:tcPr>
          <w:p w14:paraId="76235F25" w14:textId="77777777" w:rsidR="004E48AA" w:rsidRDefault="004E48AA" w:rsidP="00500859">
            <w:pPr>
              <w:pStyle w:val="BodyText"/>
              <w:spacing w:before="58"/>
              <w:jc w:val="center"/>
              <w:rPr>
                <w:b/>
                <w:bCs/>
                <w:color w:val="00536B"/>
                <w:spacing w:val="-2"/>
                <w:sz w:val="28"/>
                <w:szCs w:val="28"/>
                <w:lang w:val="en-GB"/>
              </w:rPr>
            </w:pPr>
          </w:p>
        </w:tc>
      </w:tr>
    </w:tbl>
    <w:p w14:paraId="66A9DFF5" w14:textId="77777777" w:rsidR="004E48AA" w:rsidRDefault="004E48AA" w:rsidP="004E48AA">
      <w:pPr>
        <w:pStyle w:val="BodyText"/>
        <w:spacing w:before="58"/>
        <w:rPr>
          <w:color w:val="00536B"/>
          <w:spacing w:val="-2"/>
          <w:sz w:val="28"/>
          <w:szCs w:val="28"/>
          <w:lang w:val="en-GB"/>
        </w:rPr>
      </w:pPr>
    </w:p>
    <w:p w14:paraId="1F9E79E8" w14:textId="2F19A306" w:rsidR="004E48AA" w:rsidRPr="004E48AA" w:rsidRDefault="004E48AA" w:rsidP="004E48AA">
      <w:pPr>
        <w:pStyle w:val="BodyText"/>
        <w:spacing w:before="58"/>
        <w:rPr>
          <w:b/>
          <w:bCs/>
          <w:color w:val="00536B"/>
          <w:spacing w:val="-2"/>
          <w:sz w:val="28"/>
          <w:szCs w:val="28"/>
          <w:lang w:val="en-GB"/>
        </w:rPr>
      </w:pPr>
      <w:r w:rsidRPr="004E48AA">
        <w:rPr>
          <w:b/>
          <w:bCs/>
          <w:color w:val="00536B"/>
          <w:spacing w:val="-2"/>
          <w:sz w:val="28"/>
          <w:szCs w:val="28"/>
          <w:lang w:val="en-GB"/>
        </w:rPr>
        <w:t>Evidence</w:t>
      </w:r>
    </w:p>
    <w:p w14:paraId="4666D086" w14:textId="77777777" w:rsidR="004E48AA" w:rsidRDefault="004E48AA" w:rsidP="004E48AA">
      <w:pPr>
        <w:pStyle w:val="BodyText"/>
        <w:spacing w:before="58"/>
        <w:rPr>
          <w:color w:val="00536B"/>
          <w:spacing w:val="-2"/>
          <w:sz w:val="28"/>
          <w:szCs w:val="28"/>
          <w:lang w:val="en-GB"/>
        </w:rPr>
      </w:pPr>
    </w:p>
    <w:p w14:paraId="0A8D12E0" w14:textId="1B2F48F6" w:rsidR="004E48AA" w:rsidRPr="00CE4524" w:rsidRDefault="004E48AA" w:rsidP="004E48AA">
      <w:pPr>
        <w:pStyle w:val="BodyText"/>
        <w:spacing w:before="58"/>
        <w:rPr>
          <w:color w:val="00536B"/>
          <w:spacing w:val="-2"/>
          <w:sz w:val="28"/>
          <w:szCs w:val="28"/>
          <w:lang w:val="en-GB"/>
        </w:rPr>
      </w:pPr>
      <w:r>
        <w:rPr>
          <w:color w:val="00536B"/>
          <w:spacing w:val="-2"/>
          <w:sz w:val="28"/>
          <w:szCs w:val="28"/>
          <w:lang w:val="en-GB"/>
        </w:rPr>
        <w:t xml:space="preserve">Photos Taken? </w:t>
      </w:r>
      <w:r>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sidRPr="00CE4524">
        <w:rPr>
          <w:color w:val="00536B"/>
          <w:spacing w:val="-2"/>
          <w:sz w:val="28"/>
          <w:szCs w:val="28"/>
          <w:lang w:val="en-GB"/>
        </w:rPr>
        <w:t>YES</w:t>
      </w:r>
      <w:r w:rsidRPr="00CE4524">
        <w:rPr>
          <w:color w:val="00536B"/>
          <w:spacing w:val="-2"/>
          <w:sz w:val="28"/>
          <w:szCs w:val="28"/>
          <w:lang w:val="en-GB"/>
        </w:rPr>
        <w:tab/>
        <w:t xml:space="preserve"> </w:t>
      </w:r>
      <w:sdt>
        <w:sdtPr>
          <w:rPr>
            <w:color w:val="00536B"/>
            <w:spacing w:val="-2"/>
            <w:sz w:val="28"/>
            <w:szCs w:val="28"/>
            <w:lang w:val="en-GB"/>
          </w:rPr>
          <w:id w:val="1467538668"/>
          <w14:checkbox>
            <w14:checked w14:val="0"/>
            <w14:checkedState w14:val="2612" w14:font="MS Gothic"/>
            <w14:uncheckedState w14:val="2610" w14:font="MS Gothic"/>
          </w14:checkbox>
        </w:sdtPr>
        <w:sdtContent>
          <w:r w:rsidRPr="00CE4524">
            <w:rPr>
              <w:rFonts w:ascii="Segoe UI Symbol" w:hAnsi="Segoe UI Symbol" w:cs="Segoe UI Symbol"/>
              <w:color w:val="00536B"/>
              <w:spacing w:val="-2"/>
              <w:sz w:val="28"/>
              <w:szCs w:val="28"/>
              <w:lang w:val="en-GB"/>
            </w:rPr>
            <w:t>☐</w:t>
          </w:r>
        </w:sdtContent>
      </w:sdt>
      <w:r w:rsidRPr="00CE4524">
        <w:rPr>
          <w:color w:val="00536B"/>
          <w:spacing w:val="-2"/>
          <w:sz w:val="28"/>
          <w:szCs w:val="28"/>
          <w:lang w:val="en-GB"/>
        </w:rPr>
        <w:t xml:space="preserve"> </w:t>
      </w:r>
      <w:r w:rsidRPr="00CE4524">
        <w:rPr>
          <w:color w:val="00536B"/>
          <w:spacing w:val="-2"/>
          <w:sz w:val="28"/>
          <w:szCs w:val="28"/>
          <w:lang w:val="en-GB"/>
        </w:rPr>
        <w:tab/>
        <w:t>NO</w:t>
      </w:r>
      <w:r>
        <w:rPr>
          <w:color w:val="00536B"/>
          <w:spacing w:val="-2"/>
          <w:sz w:val="28"/>
          <w:szCs w:val="28"/>
          <w:lang w:val="en-GB"/>
        </w:rPr>
        <w:tab/>
      </w:r>
      <w:r w:rsidRPr="00CE4524">
        <w:rPr>
          <w:color w:val="00536B"/>
          <w:spacing w:val="-2"/>
          <w:sz w:val="28"/>
          <w:szCs w:val="28"/>
          <w:lang w:val="en-GB"/>
        </w:rPr>
        <w:t xml:space="preserve"> </w:t>
      </w:r>
      <w:sdt>
        <w:sdtPr>
          <w:rPr>
            <w:color w:val="00536B"/>
            <w:spacing w:val="-2"/>
            <w:sz w:val="28"/>
            <w:szCs w:val="28"/>
            <w:lang w:val="en-GB"/>
          </w:rPr>
          <w:id w:val="-1147817246"/>
          <w14:checkbox>
            <w14:checked w14:val="0"/>
            <w14:checkedState w14:val="2612" w14:font="MS Gothic"/>
            <w14:uncheckedState w14:val="2610" w14:font="MS Gothic"/>
          </w14:checkbox>
        </w:sdtPr>
        <w:sdtContent>
          <w:r>
            <w:rPr>
              <w:rFonts w:ascii="MS Gothic" w:eastAsia="MS Gothic" w:hAnsi="MS Gothic" w:hint="eastAsia"/>
              <w:color w:val="00536B"/>
              <w:spacing w:val="-2"/>
              <w:sz w:val="28"/>
              <w:szCs w:val="28"/>
              <w:lang w:val="en-GB"/>
            </w:rPr>
            <w:t>☐</w:t>
          </w:r>
        </w:sdtContent>
      </w:sdt>
    </w:p>
    <w:p w14:paraId="6119C9FB" w14:textId="29E6FA85" w:rsidR="004E48AA" w:rsidRPr="00CE4524" w:rsidRDefault="004E48AA" w:rsidP="004E48AA">
      <w:pPr>
        <w:pStyle w:val="BodyText"/>
        <w:spacing w:before="58"/>
        <w:rPr>
          <w:color w:val="00536B"/>
          <w:spacing w:val="-2"/>
          <w:sz w:val="28"/>
          <w:szCs w:val="28"/>
          <w:lang w:val="en-GB"/>
        </w:rPr>
      </w:pPr>
      <w:r>
        <w:rPr>
          <w:color w:val="00536B"/>
          <w:spacing w:val="-2"/>
          <w:sz w:val="28"/>
          <w:szCs w:val="28"/>
          <w:lang w:val="en-GB"/>
        </w:rPr>
        <w:t>CCTV Requested?</w:t>
      </w:r>
      <w:r w:rsidRPr="00CE4524">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sidRPr="00CE4524">
        <w:rPr>
          <w:color w:val="00536B"/>
          <w:spacing w:val="-2"/>
          <w:sz w:val="28"/>
          <w:szCs w:val="28"/>
          <w:lang w:val="en-GB"/>
        </w:rPr>
        <w:t>YES</w:t>
      </w:r>
      <w:r w:rsidRPr="00CE4524">
        <w:rPr>
          <w:color w:val="00536B"/>
          <w:spacing w:val="-2"/>
          <w:sz w:val="28"/>
          <w:szCs w:val="28"/>
          <w:lang w:val="en-GB"/>
        </w:rPr>
        <w:tab/>
        <w:t xml:space="preserve"> </w:t>
      </w:r>
      <w:sdt>
        <w:sdtPr>
          <w:rPr>
            <w:color w:val="00536B"/>
            <w:spacing w:val="-2"/>
            <w:sz w:val="28"/>
            <w:szCs w:val="28"/>
            <w:lang w:val="en-GB"/>
          </w:rPr>
          <w:id w:val="-116683011"/>
          <w14:checkbox>
            <w14:checked w14:val="0"/>
            <w14:checkedState w14:val="2612" w14:font="MS Gothic"/>
            <w14:uncheckedState w14:val="2610" w14:font="MS Gothic"/>
          </w14:checkbox>
        </w:sdtPr>
        <w:sdtContent>
          <w:r w:rsidRPr="00CE4524">
            <w:rPr>
              <w:rFonts w:ascii="Segoe UI Symbol" w:hAnsi="Segoe UI Symbol" w:cs="Segoe UI Symbol"/>
              <w:color w:val="00536B"/>
              <w:spacing w:val="-2"/>
              <w:sz w:val="28"/>
              <w:szCs w:val="28"/>
              <w:lang w:val="en-GB"/>
            </w:rPr>
            <w:t>☐</w:t>
          </w:r>
        </w:sdtContent>
      </w:sdt>
      <w:r w:rsidRPr="00CE4524">
        <w:rPr>
          <w:color w:val="00536B"/>
          <w:spacing w:val="-2"/>
          <w:sz w:val="28"/>
          <w:szCs w:val="28"/>
          <w:lang w:val="en-GB"/>
        </w:rPr>
        <w:t xml:space="preserve"> </w:t>
      </w:r>
      <w:r w:rsidRPr="00CE4524">
        <w:rPr>
          <w:color w:val="00536B"/>
          <w:spacing w:val="-2"/>
          <w:sz w:val="28"/>
          <w:szCs w:val="28"/>
          <w:lang w:val="en-GB"/>
        </w:rPr>
        <w:tab/>
        <w:t>NO</w:t>
      </w:r>
      <w:r>
        <w:rPr>
          <w:color w:val="00536B"/>
          <w:spacing w:val="-2"/>
          <w:sz w:val="28"/>
          <w:szCs w:val="28"/>
          <w:lang w:val="en-GB"/>
        </w:rPr>
        <w:tab/>
      </w:r>
      <w:r w:rsidRPr="00CE4524">
        <w:rPr>
          <w:color w:val="00536B"/>
          <w:spacing w:val="-2"/>
          <w:sz w:val="28"/>
          <w:szCs w:val="28"/>
          <w:lang w:val="en-GB"/>
        </w:rPr>
        <w:t xml:space="preserve"> </w:t>
      </w:r>
      <w:sdt>
        <w:sdtPr>
          <w:rPr>
            <w:color w:val="00536B"/>
            <w:spacing w:val="-2"/>
            <w:sz w:val="28"/>
            <w:szCs w:val="28"/>
            <w:lang w:val="en-GB"/>
          </w:rPr>
          <w:id w:val="-582527905"/>
          <w14:checkbox>
            <w14:checked w14:val="0"/>
            <w14:checkedState w14:val="2612" w14:font="MS Gothic"/>
            <w14:uncheckedState w14:val="2610" w14:font="MS Gothic"/>
          </w14:checkbox>
        </w:sdtPr>
        <w:sdtContent>
          <w:r>
            <w:rPr>
              <w:rFonts w:ascii="MS Gothic" w:eastAsia="MS Gothic" w:hAnsi="MS Gothic" w:hint="eastAsia"/>
              <w:color w:val="00536B"/>
              <w:spacing w:val="-2"/>
              <w:sz w:val="28"/>
              <w:szCs w:val="28"/>
              <w:lang w:val="en-GB"/>
            </w:rPr>
            <w:t>☐</w:t>
          </w:r>
        </w:sdtContent>
      </w:sdt>
    </w:p>
    <w:p w14:paraId="335271E0" w14:textId="6E395E63" w:rsidR="004E48AA" w:rsidRPr="00CE4524" w:rsidRDefault="004E48AA" w:rsidP="004E48AA">
      <w:pPr>
        <w:pStyle w:val="BodyText"/>
        <w:spacing w:before="58"/>
        <w:rPr>
          <w:color w:val="00536B"/>
          <w:spacing w:val="-2"/>
          <w:sz w:val="28"/>
          <w:szCs w:val="28"/>
          <w:lang w:val="en-GB"/>
        </w:rPr>
      </w:pPr>
      <w:r>
        <w:rPr>
          <w:color w:val="00536B"/>
          <w:spacing w:val="-2"/>
          <w:sz w:val="28"/>
          <w:szCs w:val="28"/>
          <w:lang w:val="en-GB"/>
        </w:rPr>
        <w:t xml:space="preserve">Police Notified? </w:t>
      </w:r>
      <w:r w:rsidRPr="00CE4524">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Pr>
          <w:color w:val="00536B"/>
          <w:spacing w:val="-2"/>
          <w:sz w:val="28"/>
          <w:szCs w:val="28"/>
          <w:lang w:val="en-GB"/>
        </w:rPr>
        <w:tab/>
      </w:r>
      <w:r w:rsidRPr="00CE4524">
        <w:rPr>
          <w:color w:val="00536B"/>
          <w:spacing w:val="-2"/>
          <w:sz w:val="28"/>
          <w:szCs w:val="28"/>
          <w:lang w:val="en-GB"/>
        </w:rPr>
        <w:t>YES</w:t>
      </w:r>
      <w:r w:rsidRPr="00CE4524">
        <w:rPr>
          <w:color w:val="00536B"/>
          <w:spacing w:val="-2"/>
          <w:sz w:val="28"/>
          <w:szCs w:val="28"/>
          <w:lang w:val="en-GB"/>
        </w:rPr>
        <w:tab/>
        <w:t xml:space="preserve"> </w:t>
      </w:r>
      <w:sdt>
        <w:sdtPr>
          <w:rPr>
            <w:color w:val="00536B"/>
            <w:spacing w:val="-2"/>
            <w:sz w:val="28"/>
            <w:szCs w:val="28"/>
            <w:lang w:val="en-GB"/>
          </w:rPr>
          <w:id w:val="-1842310394"/>
          <w14:checkbox>
            <w14:checked w14:val="0"/>
            <w14:checkedState w14:val="2612" w14:font="MS Gothic"/>
            <w14:uncheckedState w14:val="2610" w14:font="MS Gothic"/>
          </w14:checkbox>
        </w:sdtPr>
        <w:sdtContent>
          <w:r w:rsidRPr="00CE4524">
            <w:rPr>
              <w:rFonts w:ascii="Segoe UI Symbol" w:hAnsi="Segoe UI Symbol" w:cs="Segoe UI Symbol"/>
              <w:color w:val="00536B"/>
              <w:spacing w:val="-2"/>
              <w:sz w:val="28"/>
              <w:szCs w:val="28"/>
              <w:lang w:val="en-GB"/>
            </w:rPr>
            <w:t>☐</w:t>
          </w:r>
        </w:sdtContent>
      </w:sdt>
      <w:r w:rsidRPr="00CE4524">
        <w:rPr>
          <w:color w:val="00536B"/>
          <w:spacing w:val="-2"/>
          <w:sz w:val="28"/>
          <w:szCs w:val="28"/>
          <w:lang w:val="en-GB"/>
        </w:rPr>
        <w:t xml:space="preserve"> </w:t>
      </w:r>
      <w:r w:rsidRPr="00CE4524">
        <w:rPr>
          <w:color w:val="00536B"/>
          <w:spacing w:val="-2"/>
          <w:sz w:val="28"/>
          <w:szCs w:val="28"/>
          <w:lang w:val="en-GB"/>
        </w:rPr>
        <w:tab/>
        <w:t>NO</w:t>
      </w:r>
      <w:r>
        <w:rPr>
          <w:color w:val="00536B"/>
          <w:spacing w:val="-2"/>
          <w:sz w:val="28"/>
          <w:szCs w:val="28"/>
          <w:lang w:val="en-GB"/>
        </w:rPr>
        <w:tab/>
      </w:r>
      <w:r w:rsidRPr="00CE4524">
        <w:rPr>
          <w:color w:val="00536B"/>
          <w:spacing w:val="-2"/>
          <w:sz w:val="28"/>
          <w:szCs w:val="28"/>
          <w:lang w:val="en-GB"/>
        </w:rPr>
        <w:t xml:space="preserve"> </w:t>
      </w:r>
      <w:sdt>
        <w:sdtPr>
          <w:rPr>
            <w:color w:val="00536B"/>
            <w:spacing w:val="-2"/>
            <w:sz w:val="28"/>
            <w:szCs w:val="28"/>
            <w:lang w:val="en-GB"/>
          </w:rPr>
          <w:id w:val="-1345863311"/>
          <w14:checkbox>
            <w14:checked w14:val="0"/>
            <w14:checkedState w14:val="2612" w14:font="MS Gothic"/>
            <w14:uncheckedState w14:val="2610" w14:font="MS Gothic"/>
          </w14:checkbox>
        </w:sdtPr>
        <w:sdtContent>
          <w:r>
            <w:rPr>
              <w:rFonts w:ascii="MS Gothic" w:eastAsia="MS Gothic" w:hAnsi="MS Gothic" w:hint="eastAsia"/>
              <w:color w:val="00536B"/>
              <w:spacing w:val="-2"/>
              <w:sz w:val="28"/>
              <w:szCs w:val="28"/>
              <w:lang w:val="en-GB"/>
            </w:rPr>
            <w:t>☐</w:t>
          </w:r>
        </w:sdtContent>
      </w:sdt>
    </w:p>
    <w:p w14:paraId="35AC3D66" w14:textId="6DD814D6" w:rsidR="004E48AA" w:rsidRDefault="004E48AA" w:rsidP="004E48AA">
      <w:pPr>
        <w:pStyle w:val="BodyText"/>
        <w:spacing w:before="58"/>
        <w:rPr>
          <w:color w:val="00536B"/>
          <w:spacing w:val="-2"/>
          <w:sz w:val="28"/>
          <w:szCs w:val="28"/>
          <w:lang w:val="en-GB"/>
        </w:rPr>
      </w:pPr>
      <w:r>
        <w:rPr>
          <w:color w:val="00536B"/>
          <w:spacing w:val="-2"/>
          <w:sz w:val="28"/>
          <w:szCs w:val="28"/>
          <w:lang w:val="en-GB"/>
        </w:rPr>
        <w:t xml:space="preserve">Crime Ref Number (if applicable) </w:t>
      </w:r>
      <w:r>
        <w:rPr>
          <w:color w:val="00536B"/>
          <w:spacing w:val="-2"/>
          <w:sz w:val="28"/>
          <w:szCs w:val="28"/>
          <w:lang w:val="en-GB"/>
        </w:rPr>
        <w:tab/>
        <w:t>_________________________________</w:t>
      </w:r>
    </w:p>
    <w:p w14:paraId="5AEB8859" w14:textId="77777777" w:rsidR="004E48AA" w:rsidRDefault="004E48AA" w:rsidP="004E48AA">
      <w:pPr>
        <w:pStyle w:val="BodyText"/>
        <w:spacing w:before="58"/>
        <w:rPr>
          <w:color w:val="00536B"/>
          <w:spacing w:val="-2"/>
          <w:sz w:val="28"/>
          <w:szCs w:val="28"/>
          <w:lang w:val="en-GB"/>
        </w:rPr>
      </w:pPr>
    </w:p>
    <w:p w14:paraId="736C4FE6" w14:textId="77777777" w:rsidR="004E48AA" w:rsidRPr="004E48AA" w:rsidRDefault="004E48AA" w:rsidP="004E48AA">
      <w:pPr>
        <w:pStyle w:val="BodyText"/>
        <w:spacing w:before="58"/>
        <w:rPr>
          <w:color w:val="00536B"/>
          <w:spacing w:val="-2"/>
          <w:sz w:val="28"/>
          <w:szCs w:val="28"/>
          <w:lang w:val="en-GB"/>
        </w:rPr>
      </w:pPr>
      <w:r w:rsidRPr="004E48AA">
        <w:rPr>
          <w:color w:val="00536B"/>
          <w:spacing w:val="-2"/>
          <w:sz w:val="28"/>
          <w:szCs w:val="28"/>
          <w:lang w:val="en-GB"/>
        </w:rPr>
        <w:t>Action Taken (Tick if completed)</w:t>
      </w:r>
    </w:p>
    <w:p w14:paraId="1D42254A" w14:textId="77777777" w:rsidR="004E48AA" w:rsidRPr="004E48AA" w:rsidRDefault="004E48AA" w:rsidP="004E48AA">
      <w:pPr>
        <w:pStyle w:val="BodyText"/>
        <w:spacing w:before="58"/>
        <w:rPr>
          <w:color w:val="00536B"/>
          <w:spacing w:val="-2"/>
          <w:sz w:val="28"/>
          <w:szCs w:val="28"/>
          <w:lang w:val="en-GB"/>
        </w:rPr>
      </w:pPr>
    </w:p>
    <w:p w14:paraId="0D9D4FBE" w14:textId="2C4B614E" w:rsidR="004E48AA" w:rsidRPr="004E48AA" w:rsidRDefault="00000000" w:rsidP="004E48AA">
      <w:pPr>
        <w:pStyle w:val="BodyText"/>
        <w:spacing w:before="58"/>
        <w:rPr>
          <w:color w:val="00536B"/>
          <w:spacing w:val="-2"/>
          <w:sz w:val="28"/>
          <w:szCs w:val="28"/>
          <w:lang w:val="en-GB"/>
        </w:rPr>
      </w:pPr>
      <w:sdt>
        <w:sdtPr>
          <w:rPr>
            <w:color w:val="00536B"/>
            <w:spacing w:val="-2"/>
            <w:sz w:val="28"/>
            <w:szCs w:val="28"/>
            <w:lang w:val="en-GB"/>
          </w:rPr>
          <w:id w:val="-1184129440"/>
          <w14:checkbox>
            <w14:checked w14:val="0"/>
            <w14:checkedState w14:val="2612" w14:font="MS Gothic"/>
            <w14:uncheckedState w14:val="2610" w14:font="MS Gothic"/>
          </w14:checkbox>
        </w:sdtPr>
        <w:sdtContent>
          <w:r w:rsidR="004E48AA">
            <w:rPr>
              <w:rFonts w:ascii="MS Gothic" w:eastAsia="MS Gothic" w:hAnsi="MS Gothic" w:hint="eastAsia"/>
              <w:color w:val="00536B"/>
              <w:spacing w:val="-2"/>
              <w:sz w:val="28"/>
              <w:szCs w:val="28"/>
              <w:lang w:val="en-GB"/>
            </w:rPr>
            <w:t>☐</w:t>
          </w:r>
        </w:sdtContent>
      </w:sdt>
      <w:r w:rsidR="004E48AA">
        <w:rPr>
          <w:color w:val="00536B"/>
          <w:spacing w:val="-2"/>
          <w:sz w:val="28"/>
          <w:szCs w:val="28"/>
          <w:lang w:val="en-GB"/>
        </w:rPr>
        <w:tab/>
        <w:t>Asset</w:t>
      </w:r>
      <w:r w:rsidR="004E48AA" w:rsidRPr="004E48AA">
        <w:rPr>
          <w:color w:val="00536B"/>
          <w:spacing w:val="-2"/>
          <w:sz w:val="28"/>
          <w:szCs w:val="28"/>
          <w:lang w:val="en-GB"/>
        </w:rPr>
        <w:t xml:space="preserve"> isolated or made safe</w:t>
      </w:r>
    </w:p>
    <w:p w14:paraId="6708E6EA" w14:textId="62E0ADEC" w:rsidR="004E48AA" w:rsidRDefault="00000000" w:rsidP="004E48AA">
      <w:pPr>
        <w:pStyle w:val="BodyText"/>
        <w:spacing w:before="58"/>
        <w:rPr>
          <w:color w:val="00536B"/>
          <w:spacing w:val="-2"/>
          <w:sz w:val="28"/>
          <w:szCs w:val="28"/>
          <w:lang w:val="en-GB"/>
        </w:rPr>
      </w:pPr>
      <w:sdt>
        <w:sdtPr>
          <w:rPr>
            <w:color w:val="00536B"/>
            <w:spacing w:val="-2"/>
            <w:sz w:val="28"/>
            <w:szCs w:val="28"/>
            <w:lang w:val="en-GB"/>
          </w:rPr>
          <w:id w:val="1810520231"/>
          <w14:checkbox>
            <w14:checked w14:val="0"/>
            <w14:checkedState w14:val="2612" w14:font="MS Gothic"/>
            <w14:uncheckedState w14:val="2610" w14:font="MS Gothic"/>
          </w14:checkbox>
        </w:sdtPr>
        <w:sdtContent>
          <w:r w:rsidR="004E48AA">
            <w:rPr>
              <w:rFonts w:ascii="MS Gothic" w:eastAsia="MS Gothic" w:hAnsi="MS Gothic" w:hint="eastAsia"/>
              <w:color w:val="00536B"/>
              <w:spacing w:val="-2"/>
              <w:sz w:val="28"/>
              <w:szCs w:val="28"/>
              <w:lang w:val="en-GB"/>
            </w:rPr>
            <w:t>☐</w:t>
          </w:r>
        </w:sdtContent>
      </w:sdt>
      <w:r w:rsidR="004E48AA">
        <w:rPr>
          <w:color w:val="00536B"/>
          <w:spacing w:val="-2"/>
          <w:sz w:val="28"/>
          <w:szCs w:val="28"/>
          <w:lang w:val="en-GB"/>
        </w:rPr>
        <w:tab/>
      </w:r>
      <w:r w:rsidR="004E48AA" w:rsidRPr="004E48AA">
        <w:rPr>
          <w:color w:val="00536B"/>
          <w:spacing w:val="-2"/>
          <w:sz w:val="28"/>
          <w:szCs w:val="28"/>
          <w:lang w:val="en-GB"/>
        </w:rPr>
        <w:t>Damage reported to maintenance or facilities</w:t>
      </w:r>
    </w:p>
    <w:p w14:paraId="5B8F965E" w14:textId="5DDC8715" w:rsidR="004E48AA" w:rsidRPr="004E48AA" w:rsidRDefault="00000000" w:rsidP="004E48AA">
      <w:pPr>
        <w:pStyle w:val="BodyText"/>
        <w:spacing w:before="58"/>
        <w:rPr>
          <w:color w:val="00536B"/>
          <w:spacing w:val="-2"/>
          <w:sz w:val="28"/>
          <w:szCs w:val="28"/>
          <w:lang w:val="en-GB"/>
        </w:rPr>
      </w:pPr>
      <w:sdt>
        <w:sdtPr>
          <w:rPr>
            <w:color w:val="00536B"/>
            <w:spacing w:val="-2"/>
            <w:sz w:val="28"/>
            <w:szCs w:val="28"/>
            <w:lang w:val="en-GB"/>
          </w:rPr>
          <w:id w:val="717092383"/>
          <w14:checkbox>
            <w14:checked w14:val="0"/>
            <w14:checkedState w14:val="2612" w14:font="MS Gothic"/>
            <w14:uncheckedState w14:val="2610" w14:font="MS Gothic"/>
          </w14:checkbox>
        </w:sdtPr>
        <w:sdtContent>
          <w:r w:rsidR="004E48AA">
            <w:rPr>
              <w:rFonts w:ascii="MS Gothic" w:eastAsia="MS Gothic" w:hAnsi="MS Gothic" w:hint="eastAsia"/>
              <w:color w:val="00536B"/>
              <w:spacing w:val="-2"/>
              <w:sz w:val="28"/>
              <w:szCs w:val="28"/>
              <w:lang w:val="en-GB"/>
            </w:rPr>
            <w:t>☐</w:t>
          </w:r>
        </w:sdtContent>
      </w:sdt>
      <w:r w:rsidR="004E48AA">
        <w:rPr>
          <w:color w:val="00536B"/>
          <w:spacing w:val="-2"/>
          <w:sz w:val="28"/>
          <w:szCs w:val="28"/>
          <w:lang w:val="en-GB"/>
        </w:rPr>
        <w:tab/>
      </w:r>
      <w:r w:rsidR="004E48AA" w:rsidRPr="004E48AA">
        <w:rPr>
          <w:color w:val="00536B"/>
          <w:spacing w:val="-2"/>
          <w:sz w:val="28"/>
          <w:szCs w:val="28"/>
          <w:lang w:val="en-GB"/>
        </w:rPr>
        <w:t>Supervisor/Manager informed</w:t>
      </w:r>
    </w:p>
    <w:p w14:paraId="2E887B8D" w14:textId="7037139B" w:rsidR="004E48AA" w:rsidRPr="004E48AA" w:rsidRDefault="00000000" w:rsidP="004E48AA">
      <w:pPr>
        <w:pStyle w:val="BodyText"/>
        <w:spacing w:before="58"/>
        <w:rPr>
          <w:color w:val="00536B"/>
          <w:spacing w:val="-2"/>
          <w:sz w:val="28"/>
          <w:szCs w:val="28"/>
          <w:lang w:val="en-GB"/>
        </w:rPr>
      </w:pPr>
      <w:sdt>
        <w:sdtPr>
          <w:rPr>
            <w:color w:val="00536B"/>
            <w:spacing w:val="-2"/>
            <w:sz w:val="28"/>
            <w:szCs w:val="28"/>
            <w:lang w:val="en-GB"/>
          </w:rPr>
          <w:id w:val="-537596372"/>
          <w14:checkbox>
            <w14:checked w14:val="0"/>
            <w14:checkedState w14:val="2612" w14:font="MS Gothic"/>
            <w14:uncheckedState w14:val="2610" w14:font="MS Gothic"/>
          </w14:checkbox>
        </w:sdtPr>
        <w:sdtContent>
          <w:r w:rsidR="004E48AA">
            <w:rPr>
              <w:rFonts w:ascii="MS Gothic" w:eastAsia="MS Gothic" w:hAnsi="MS Gothic" w:hint="eastAsia"/>
              <w:color w:val="00536B"/>
              <w:spacing w:val="-2"/>
              <w:sz w:val="28"/>
              <w:szCs w:val="28"/>
              <w:lang w:val="en-GB"/>
            </w:rPr>
            <w:t>☐</w:t>
          </w:r>
        </w:sdtContent>
      </w:sdt>
      <w:r w:rsidR="004E48AA">
        <w:rPr>
          <w:color w:val="00536B"/>
          <w:spacing w:val="-2"/>
          <w:sz w:val="28"/>
          <w:szCs w:val="28"/>
          <w:lang w:val="en-GB"/>
        </w:rPr>
        <w:tab/>
      </w:r>
      <w:r w:rsidR="004E48AA" w:rsidRPr="004E48AA">
        <w:rPr>
          <w:color w:val="00536B"/>
          <w:spacing w:val="-2"/>
          <w:sz w:val="28"/>
          <w:szCs w:val="28"/>
          <w:lang w:val="en-GB"/>
        </w:rPr>
        <w:t>Replacement equipment sourced</w:t>
      </w:r>
    </w:p>
    <w:p w14:paraId="44F89D2D" w14:textId="0BF81F7E" w:rsidR="004E48AA" w:rsidRPr="004E48AA" w:rsidRDefault="00000000" w:rsidP="004E48AA">
      <w:pPr>
        <w:pStyle w:val="BodyText"/>
        <w:spacing w:before="58"/>
        <w:rPr>
          <w:color w:val="00536B"/>
          <w:spacing w:val="-2"/>
          <w:sz w:val="28"/>
          <w:szCs w:val="28"/>
          <w:lang w:val="en-GB"/>
        </w:rPr>
      </w:pPr>
      <w:sdt>
        <w:sdtPr>
          <w:rPr>
            <w:color w:val="00536B"/>
            <w:spacing w:val="-2"/>
            <w:sz w:val="28"/>
            <w:szCs w:val="28"/>
            <w:lang w:val="en-GB"/>
          </w:rPr>
          <w:id w:val="986287297"/>
          <w14:checkbox>
            <w14:checked w14:val="0"/>
            <w14:checkedState w14:val="2612" w14:font="MS Gothic"/>
            <w14:uncheckedState w14:val="2610" w14:font="MS Gothic"/>
          </w14:checkbox>
        </w:sdtPr>
        <w:sdtContent>
          <w:r w:rsidR="004E48AA">
            <w:rPr>
              <w:rFonts w:ascii="MS Gothic" w:eastAsia="MS Gothic" w:hAnsi="MS Gothic" w:hint="eastAsia"/>
              <w:color w:val="00536B"/>
              <w:spacing w:val="-2"/>
              <w:sz w:val="28"/>
              <w:szCs w:val="28"/>
              <w:lang w:val="en-GB"/>
            </w:rPr>
            <w:t>☐</w:t>
          </w:r>
        </w:sdtContent>
      </w:sdt>
      <w:r w:rsidR="004E48AA">
        <w:rPr>
          <w:color w:val="00536B"/>
          <w:spacing w:val="-2"/>
          <w:sz w:val="28"/>
          <w:szCs w:val="28"/>
          <w:lang w:val="en-GB"/>
        </w:rPr>
        <w:tab/>
      </w:r>
      <w:r w:rsidR="004E48AA" w:rsidRPr="004E48AA">
        <w:rPr>
          <w:color w:val="00536B"/>
          <w:spacing w:val="-2"/>
          <w:sz w:val="28"/>
          <w:szCs w:val="28"/>
          <w:lang w:val="en-GB"/>
        </w:rPr>
        <w:t>Internal report completed</w:t>
      </w:r>
    </w:p>
    <w:p w14:paraId="14B0A5CC" w14:textId="48DCD3C1" w:rsidR="004E48AA" w:rsidRDefault="00000000" w:rsidP="004E48AA">
      <w:pPr>
        <w:pStyle w:val="BodyText"/>
        <w:spacing w:before="58"/>
        <w:rPr>
          <w:color w:val="00536B"/>
          <w:spacing w:val="-2"/>
          <w:sz w:val="28"/>
          <w:szCs w:val="28"/>
          <w:lang w:val="en-GB"/>
        </w:rPr>
      </w:pPr>
      <w:sdt>
        <w:sdtPr>
          <w:rPr>
            <w:color w:val="00536B"/>
            <w:spacing w:val="-2"/>
            <w:sz w:val="28"/>
            <w:szCs w:val="28"/>
            <w:lang w:val="en-GB"/>
          </w:rPr>
          <w:id w:val="1157500923"/>
          <w14:checkbox>
            <w14:checked w14:val="0"/>
            <w14:checkedState w14:val="2612" w14:font="MS Gothic"/>
            <w14:uncheckedState w14:val="2610" w14:font="MS Gothic"/>
          </w14:checkbox>
        </w:sdtPr>
        <w:sdtContent>
          <w:r w:rsidR="004E48AA">
            <w:rPr>
              <w:rFonts w:ascii="MS Gothic" w:eastAsia="MS Gothic" w:hAnsi="MS Gothic" w:hint="eastAsia"/>
              <w:color w:val="00536B"/>
              <w:spacing w:val="-2"/>
              <w:sz w:val="28"/>
              <w:szCs w:val="28"/>
              <w:lang w:val="en-GB"/>
            </w:rPr>
            <w:t>☐</w:t>
          </w:r>
        </w:sdtContent>
      </w:sdt>
      <w:r w:rsidR="004E48AA">
        <w:rPr>
          <w:color w:val="00536B"/>
          <w:spacing w:val="-2"/>
          <w:sz w:val="28"/>
          <w:szCs w:val="28"/>
          <w:lang w:val="en-GB"/>
        </w:rPr>
        <w:tab/>
      </w:r>
      <w:r w:rsidR="004E48AA" w:rsidRPr="004E48AA">
        <w:rPr>
          <w:color w:val="00536B"/>
          <w:spacing w:val="-2"/>
          <w:sz w:val="28"/>
          <w:szCs w:val="28"/>
          <w:lang w:val="en-GB"/>
        </w:rPr>
        <w:t>Health and safety log updated</w:t>
      </w:r>
    </w:p>
    <w:p w14:paraId="431D2345" w14:textId="77777777" w:rsidR="004E48AA" w:rsidRDefault="004E48AA" w:rsidP="004E48AA">
      <w:pPr>
        <w:pStyle w:val="BodyText"/>
        <w:spacing w:before="58"/>
        <w:rPr>
          <w:color w:val="00536B"/>
          <w:spacing w:val="-2"/>
          <w:sz w:val="28"/>
          <w:szCs w:val="28"/>
          <w:lang w:val="en-GB"/>
        </w:rPr>
      </w:pPr>
    </w:p>
    <w:p w14:paraId="74DA2A08" w14:textId="77777777" w:rsidR="004E48AA" w:rsidRDefault="004E48AA" w:rsidP="004E48AA">
      <w:pPr>
        <w:pStyle w:val="BodyText"/>
        <w:spacing w:before="58"/>
        <w:rPr>
          <w:color w:val="00536B"/>
          <w:spacing w:val="-2"/>
          <w:sz w:val="28"/>
          <w:szCs w:val="28"/>
          <w:lang w:val="en-GB"/>
        </w:rPr>
      </w:pPr>
    </w:p>
    <w:p w14:paraId="365D8922" w14:textId="77777777" w:rsidR="00197524" w:rsidRDefault="00197524" w:rsidP="004E48AA">
      <w:pPr>
        <w:pStyle w:val="BodyText"/>
        <w:spacing w:before="58"/>
        <w:rPr>
          <w:color w:val="00536B"/>
          <w:spacing w:val="-2"/>
          <w:sz w:val="28"/>
          <w:szCs w:val="28"/>
          <w:lang w:val="en-GB"/>
        </w:rPr>
      </w:pPr>
    </w:p>
    <w:p w14:paraId="0EDE4731" w14:textId="77777777" w:rsidR="00197524" w:rsidRDefault="00197524" w:rsidP="004E48AA">
      <w:pPr>
        <w:pStyle w:val="BodyText"/>
        <w:spacing w:before="58"/>
        <w:rPr>
          <w:color w:val="00536B"/>
          <w:spacing w:val="-2"/>
          <w:sz w:val="28"/>
          <w:szCs w:val="28"/>
          <w:lang w:val="en-GB"/>
        </w:rPr>
      </w:pPr>
    </w:p>
    <w:p w14:paraId="2C59834D" w14:textId="77777777" w:rsidR="00197524" w:rsidRDefault="00197524" w:rsidP="004E48AA">
      <w:pPr>
        <w:pStyle w:val="BodyText"/>
        <w:spacing w:before="58"/>
        <w:rPr>
          <w:color w:val="00536B"/>
          <w:spacing w:val="-2"/>
          <w:sz w:val="28"/>
          <w:szCs w:val="28"/>
          <w:lang w:val="en-GB"/>
        </w:rPr>
      </w:pPr>
    </w:p>
    <w:p w14:paraId="34321AB8" w14:textId="77777777" w:rsidR="00197524" w:rsidRDefault="00197524" w:rsidP="004E48AA">
      <w:pPr>
        <w:pStyle w:val="BodyText"/>
        <w:spacing w:before="58"/>
        <w:rPr>
          <w:color w:val="00536B"/>
          <w:spacing w:val="-2"/>
          <w:sz w:val="28"/>
          <w:szCs w:val="28"/>
          <w:lang w:val="en-GB"/>
        </w:rPr>
      </w:pPr>
    </w:p>
    <w:p w14:paraId="57979A8C" w14:textId="77777777" w:rsidR="00197524" w:rsidRDefault="00197524" w:rsidP="004E48AA">
      <w:pPr>
        <w:pStyle w:val="BodyText"/>
        <w:spacing w:before="58"/>
        <w:rPr>
          <w:color w:val="00536B"/>
          <w:spacing w:val="-2"/>
          <w:sz w:val="28"/>
          <w:szCs w:val="28"/>
          <w:lang w:val="en-GB"/>
        </w:rPr>
      </w:pPr>
    </w:p>
    <w:p w14:paraId="17C42A30" w14:textId="77777777" w:rsidR="00197524" w:rsidRDefault="00197524" w:rsidP="004E48AA">
      <w:pPr>
        <w:pStyle w:val="BodyText"/>
        <w:spacing w:before="58"/>
        <w:rPr>
          <w:color w:val="00536B"/>
          <w:spacing w:val="-2"/>
          <w:sz w:val="28"/>
          <w:szCs w:val="28"/>
          <w:lang w:val="en-GB"/>
        </w:rPr>
      </w:pPr>
    </w:p>
    <w:p w14:paraId="3703B3C9" w14:textId="77777777" w:rsidR="00197524" w:rsidRDefault="00197524" w:rsidP="004E48AA">
      <w:pPr>
        <w:pStyle w:val="BodyText"/>
        <w:spacing w:before="58"/>
        <w:rPr>
          <w:color w:val="00536B"/>
          <w:spacing w:val="-2"/>
          <w:sz w:val="28"/>
          <w:szCs w:val="28"/>
          <w:lang w:val="en-GB"/>
        </w:rPr>
      </w:pPr>
    </w:p>
    <w:p w14:paraId="522A494E" w14:textId="77777777" w:rsidR="00197524" w:rsidRDefault="00197524" w:rsidP="004E48AA">
      <w:pPr>
        <w:pStyle w:val="BodyText"/>
        <w:spacing w:before="58"/>
        <w:rPr>
          <w:color w:val="00536B"/>
          <w:spacing w:val="-2"/>
          <w:sz w:val="28"/>
          <w:szCs w:val="28"/>
          <w:lang w:val="en-GB"/>
        </w:rPr>
      </w:pPr>
    </w:p>
    <w:p w14:paraId="2D16532A" w14:textId="77777777" w:rsidR="004E48AA" w:rsidRDefault="004E48AA" w:rsidP="004E48AA">
      <w:pPr>
        <w:pStyle w:val="BodyText"/>
        <w:spacing w:before="58"/>
        <w:rPr>
          <w:color w:val="00536B"/>
          <w:spacing w:val="-2"/>
          <w:sz w:val="28"/>
          <w:szCs w:val="28"/>
          <w:lang w:val="en-GB"/>
        </w:rPr>
      </w:pPr>
    </w:p>
    <w:p w14:paraId="159C406A" w14:textId="77777777" w:rsidR="004E48AA" w:rsidRDefault="004E48AA" w:rsidP="004E48AA">
      <w:pPr>
        <w:pStyle w:val="BodyText"/>
        <w:spacing w:before="58"/>
        <w:rPr>
          <w:color w:val="00536B"/>
          <w:spacing w:val="-2"/>
          <w:sz w:val="28"/>
          <w:szCs w:val="28"/>
          <w:lang w:val="en-GB"/>
        </w:rPr>
      </w:pPr>
    </w:p>
    <w:p w14:paraId="4772A145" w14:textId="77777777" w:rsidR="004E48AA" w:rsidRDefault="004E48AA" w:rsidP="004E48AA">
      <w:pPr>
        <w:pStyle w:val="BodyText"/>
        <w:spacing w:before="58"/>
        <w:rPr>
          <w:color w:val="00536B"/>
          <w:spacing w:val="-2"/>
          <w:sz w:val="28"/>
          <w:szCs w:val="28"/>
          <w:lang w:val="en-GB"/>
        </w:rPr>
      </w:pPr>
    </w:p>
    <w:p w14:paraId="3A380A5F" w14:textId="77777777" w:rsidR="004E48AA" w:rsidRDefault="004E48AA" w:rsidP="004E48AA">
      <w:pPr>
        <w:pStyle w:val="BodyText"/>
        <w:spacing w:before="58"/>
        <w:rPr>
          <w:color w:val="00536B"/>
          <w:spacing w:val="-2"/>
          <w:sz w:val="28"/>
          <w:szCs w:val="28"/>
          <w:lang w:val="en-GB"/>
        </w:rPr>
      </w:pPr>
    </w:p>
    <w:p w14:paraId="03387626" w14:textId="77777777" w:rsidR="004E48AA" w:rsidRDefault="004E48AA" w:rsidP="004E48AA">
      <w:pPr>
        <w:pStyle w:val="BodyText"/>
        <w:spacing w:before="58"/>
        <w:rPr>
          <w:color w:val="00536B"/>
          <w:spacing w:val="-2"/>
          <w:sz w:val="28"/>
          <w:szCs w:val="28"/>
          <w:lang w:val="en-GB"/>
        </w:rPr>
      </w:pPr>
    </w:p>
    <w:p w14:paraId="6CC0EC9F" w14:textId="77777777" w:rsidR="004E48AA" w:rsidRDefault="004E48AA" w:rsidP="004E48AA">
      <w:pPr>
        <w:pStyle w:val="BodyText"/>
        <w:spacing w:before="58"/>
        <w:rPr>
          <w:color w:val="00536B"/>
          <w:spacing w:val="-2"/>
          <w:sz w:val="28"/>
          <w:szCs w:val="28"/>
          <w:lang w:val="en-GB"/>
        </w:rPr>
      </w:pPr>
    </w:p>
    <w:p w14:paraId="51554E09" w14:textId="77777777" w:rsidR="004E48AA" w:rsidRDefault="004E48AA" w:rsidP="004E48AA">
      <w:pPr>
        <w:pStyle w:val="BodyText"/>
        <w:spacing w:before="58"/>
        <w:rPr>
          <w:color w:val="00536B"/>
          <w:spacing w:val="-2"/>
          <w:sz w:val="28"/>
          <w:szCs w:val="28"/>
          <w:lang w:val="en-GB"/>
        </w:rPr>
      </w:pPr>
    </w:p>
    <w:p w14:paraId="14C8D86C" w14:textId="77777777" w:rsidR="004E48AA" w:rsidRDefault="004E48AA" w:rsidP="004E48AA">
      <w:pPr>
        <w:pStyle w:val="BodyText"/>
        <w:spacing w:before="58"/>
        <w:rPr>
          <w:color w:val="00536B"/>
          <w:spacing w:val="-2"/>
          <w:sz w:val="28"/>
          <w:szCs w:val="28"/>
          <w:lang w:val="en-GB"/>
        </w:rPr>
      </w:pPr>
    </w:p>
    <w:p w14:paraId="0A496198" w14:textId="77777777" w:rsidR="004E48AA" w:rsidRDefault="004E48AA" w:rsidP="004E48AA">
      <w:pPr>
        <w:pStyle w:val="BodyText"/>
        <w:spacing w:before="58"/>
        <w:jc w:val="center"/>
        <w:rPr>
          <w:b/>
          <w:bCs/>
          <w:color w:val="00536B"/>
          <w:spacing w:val="-2"/>
          <w:sz w:val="32"/>
          <w:szCs w:val="32"/>
          <w:lang w:val="en-GB"/>
        </w:rPr>
      </w:pPr>
    </w:p>
    <w:p w14:paraId="45AD89A8" w14:textId="36DD9CEF" w:rsidR="004E48AA" w:rsidRDefault="004E48AA" w:rsidP="004E48AA">
      <w:pPr>
        <w:jc w:val="center"/>
        <w:rPr>
          <w:b/>
          <w:bCs/>
          <w:color w:val="00536B"/>
          <w:spacing w:val="-2"/>
          <w:sz w:val="32"/>
          <w:szCs w:val="32"/>
        </w:rPr>
      </w:pPr>
      <w:r w:rsidRPr="004E48AA">
        <w:rPr>
          <w:b/>
          <w:bCs/>
          <w:color w:val="00536B"/>
          <w:spacing w:val="-2"/>
          <w:sz w:val="32"/>
          <w:szCs w:val="32"/>
        </w:rPr>
        <w:t>Anti-Social Behaviour Report Form</w:t>
      </w:r>
    </w:p>
    <w:p w14:paraId="4875325A" w14:textId="77777777" w:rsidR="004E48AA" w:rsidRDefault="004E48AA" w:rsidP="004E48AA">
      <w:pPr>
        <w:jc w:val="center"/>
      </w:pPr>
    </w:p>
    <w:p w14:paraId="7E20F659" w14:textId="673FB60A" w:rsidR="004E48AA" w:rsidRDefault="004E48AA" w:rsidP="004E48AA">
      <w:pPr>
        <w:pStyle w:val="BodyText"/>
        <w:spacing w:before="58"/>
        <w:rPr>
          <w:color w:val="00536B"/>
          <w:spacing w:val="-2"/>
          <w:sz w:val="28"/>
          <w:szCs w:val="28"/>
          <w:lang w:val="en-GB"/>
        </w:rPr>
      </w:pPr>
      <w:r w:rsidRPr="004E48AA">
        <w:rPr>
          <w:color w:val="00536B"/>
          <w:spacing w:val="-2"/>
          <w:sz w:val="28"/>
          <w:szCs w:val="28"/>
          <w:lang w:val="en-GB"/>
        </w:rPr>
        <w:t xml:space="preserve">To be used when employees encounter disruptive, inappropriate, or unsafe behaviour from customers, clients, or the </w:t>
      </w:r>
      <w:proofErr w:type="gramStart"/>
      <w:r w:rsidRPr="004E48AA">
        <w:rPr>
          <w:color w:val="00536B"/>
          <w:spacing w:val="-2"/>
          <w:sz w:val="28"/>
          <w:szCs w:val="28"/>
          <w:lang w:val="en-GB"/>
        </w:rPr>
        <w:t>general public</w:t>
      </w:r>
      <w:proofErr w:type="gramEnd"/>
      <w:r w:rsidRPr="004E48AA">
        <w:rPr>
          <w:color w:val="00536B"/>
          <w:spacing w:val="-2"/>
          <w:sz w:val="28"/>
          <w:szCs w:val="28"/>
          <w:lang w:val="en-GB"/>
        </w:rPr>
        <w:t>.</w:t>
      </w:r>
    </w:p>
    <w:p w14:paraId="7A765660" w14:textId="77777777" w:rsidR="00197524" w:rsidRDefault="00197524" w:rsidP="004E48AA">
      <w:pPr>
        <w:pStyle w:val="BodyText"/>
        <w:spacing w:before="58"/>
        <w:rPr>
          <w:color w:val="00536B"/>
          <w:spacing w:val="-2"/>
          <w:sz w:val="28"/>
          <w:szCs w:val="28"/>
          <w:lang w:val="en-GB"/>
        </w:rPr>
      </w:pPr>
    </w:p>
    <w:p w14:paraId="2F453A3E" w14:textId="15934F11" w:rsidR="00197524" w:rsidRDefault="00197524" w:rsidP="004E48AA">
      <w:pPr>
        <w:pStyle w:val="BodyText"/>
        <w:spacing w:before="58"/>
        <w:rPr>
          <w:color w:val="00536B"/>
          <w:spacing w:val="-2"/>
          <w:sz w:val="28"/>
          <w:szCs w:val="28"/>
          <w:lang w:val="en-GB"/>
        </w:rPr>
      </w:pPr>
      <w:r>
        <w:rPr>
          <w:color w:val="00536B"/>
          <w:spacing w:val="-2"/>
          <w:sz w:val="28"/>
          <w:szCs w:val="28"/>
          <w:lang w:val="en-GB"/>
        </w:rPr>
        <w:t xml:space="preserve">Reporter Details </w:t>
      </w:r>
    </w:p>
    <w:p w14:paraId="76EED79B" w14:textId="77777777" w:rsidR="004E48AA" w:rsidRDefault="004E48AA" w:rsidP="004E48AA">
      <w:pPr>
        <w:pStyle w:val="BodyText"/>
        <w:spacing w:before="58"/>
        <w:rPr>
          <w:color w:val="00536B"/>
          <w:spacing w:val="-2"/>
          <w:sz w:val="28"/>
          <w:szCs w:val="28"/>
          <w:lang w:val="en-GB"/>
        </w:rPr>
      </w:pPr>
    </w:p>
    <w:tbl>
      <w:tblPr>
        <w:tblStyle w:val="TableGrid"/>
        <w:tblW w:w="0" w:type="auto"/>
        <w:tblLook w:val="04A0" w:firstRow="1" w:lastRow="0" w:firstColumn="1" w:lastColumn="0" w:noHBand="0" w:noVBand="1"/>
      </w:tblPr>
      <w:tblGrid>
        <w:gridCol w:w="4908"/>
        <w:gridCol w:w="4908"/>
      </w:tblGrid>
      <w:tr w:rsidR="00197524" w14:paraId="23EBCC2D" w14:textId="77777777" w:rsidTr="00500859">
        <w:tc>
          <w:tcPr>
            <w:tcW w:w="4908" w:type="dxa"/>
          </w:tcPr>
          <w:p w14:paraId="2C1BC614" w14:textId="5B0B3563" w:rsidR="00197524" w:rsidRPr="00CE4524" w:rsidRDefault="00197524" w:rsidP="00500859">
            <w:pPr>
              <w:pStyle w:val="BodyText"/>
              <w:spacing w:before="58"/>
              <w:jc w:val="center"/>
              <w:rPr>
                <w:color w:val="00536B"/>
                <w:spacing w:val="-2"/>
                <w:sz w:val="28"/>
                <w:szCs w:val="28"/>
                <w:lang w:val="en-GB"/>
              </w:rPr>
            </w:pPr>
            <w:r>
              <w:rPr>
                <w:color w:val="00536B"/>
                <w:spacing w:val="-2"/>
                <w:sz w:val="28"/>
                <w:szCs w:val="28"/>
                <w:lang w:val="en-GB"/>
              </w:rPr>
              <w:t xml:space="preserve">Full Name </w:t>
            </w:r>
          </w:p>
        </w:tc>
        <w:tc>
          <w:tcPr>
            <w:tcW w:w="4908" w:type="dxa"/>
          </w:tcPr>
          <w:p w14:paraId="408AB26D" w14:textId="77777777" w:rsidR="00197524" w:rsidRDefault="00197524" w:rsidP="00500859">
            <w:pPr>
              <w:pStyle w:val="BodyText"/>
              <w:spacing w:before="58"/>
              <w:jc w:val="center"/>
              <w:rPr>
                <w:b/>
                <w:bCs/>
                <w:color w:val="00536B"/>
                <w:spacing w:val="-2"/>
                <w:sz w:val="28"/>
                <w:szCs w:val="28"/>
                <w:lang w:val="en-GB"/>
              </w:rPr>
            </w:pPr>
          </w:p>
        </w:tc>
      </w:tr>
      <w:tr w:rsidR="00197524" w14:paraId="7B3486E5" w14:textId="77777777" w:rsidTr="00500859">
        <w:tc>
          <w:tcPr>
            <w:tcW w:w="4908" w:type="dxa"/>
          </w:tcPr>
          <w:p w14:paraId="2804A640" w14:textId="253D8A92" w:rsidR="00197524" w:rsidRPr="00CE4524" w:rsidRDefault="00197524" w:rsidP="00500859">
            <w:pPr>
              <w:pStyle w:val="BodyText"/>
              <w:spacing w:before="58"/>
              <w:jc w:val="center"/>
              <w:rPr>
                <w:color w:val="00536B"/>
                <w:spacing w:val="-2"/>
                <w:sz w:val="28"/>
                <w:szCs w:val="28"/>
                <w:lang w:val="en-GB"/>
              </w:rPr>
            </w:pPr>
            <w:r>
              <w:rPr>
                <w:color w:val="00536B"/>
                <w:spacing w:val="-2"/>
                <w:sz w:val="28"/>
                <w:szCs w:val="28"/>
                <w:lang w:val="en-GB"/>
              </w:rPr>
              <w:t xml:space="preserve">Role/Job Title </w:t>
            </w:r>
            <w:r w:rsidRPr="00CE4524">
              <w:rPr>
                <w:color w:val="00536B"/>
                <w:spacing w:val="-2"/>
                <w:sz w:val="28"/>
                <w:szCs w:val="28"/>
                <w:lang w:val="en-GB"/>
              </w:rPr>
              <w:t xml:space="preserve"> </w:t>
            </w:r>
          </w:p>
        </w:tc>
        <w:tc>
          <w:tcPr>
            <w:tcW w:w="4908" w:type="dxa"/>
          </w:tcPr>
          <w:p w14:paraId="556ABF2A" w14:textId="77777777" w:rsidR="00197524" w:rsidRDefault="00197524" w:rsidP="00500859">
            <w:pPr>
              <w:pStyle w:val="BodyText"/>
              <w:spacing w:before="58"/>
              <w:jc w:val="center"/>
              <w:rPr>
                <w:b/>
                <w:bCs/>
                <w:color w:val="00536B"/>
                <w:spacing w:val="-2"/>
                <w:sz w:val="28"/>
                <w:szCs w:val="28"/>
                <w:lang w:val="en-GB"/>
              </w:rPr>
            </w:pPr>
          </w:p>
        </w:tc>
      </w:tr>
      <w:tr w:rsidR="00197524" w14:paraId="6C632895" w14:textId="77777777" w:rsidTr="00500859">
        <w:tc>
          <w:tcPr>
            <w:tcW w:w="4908" w:type="dxa"/>
          </w:tcPr>
          <w:p w14:paraId="2927FAD3" w14:textId="10F8C037" w:rsidR="00197524" w:rsidRPr="00CE4524" w:rsidRDefault="00197524" w:rsidP="00500859">
            <w:pPr>
              <w:pStyle w:val="BodyText"/>
              <w:spacing w:before="58"/>
              <w:jc w:val="center"/>
              <w:rPr>
                <w:color w:val="00536B"/>
                <w:spacing w:val="-2"/>
                <w:sz w:val="28"/>
                <w:szCs w:val="28"/>
                <w:lang w:val="en-GB"/>
              </w:rPr>
            </w:pPr>
            <w:r>
              <w:rPr>
                <w:color w:val="00536B"/>
                <w:spacing w:val="-2"/>
                <w:sz w:val="28"/>
                <w:szCs w:val="28"/>
                <w:lang w:val="en-GB"/>
              </w:rPr>
              <w:t>Contact Number</w:t>
            </w:r>
          </w:p>
        </w:tc>
        <w:tc>
          <w:tcPr>
            <w:tcW w:w="4908" w:type="dxa"/>
          </w:tcPr>
          <w:p w14:paraId="7DCE3F66" w14:textId="77777777" w:rsidR="00197524" w:rsidRDefault="00197524" w:rsidP="00500859">
            <w:pPr>
              <w:pStyle w:val="BodyText"/>
              <w:spacing w:before="58"/>
              <w:jc w:val="center"/>
              <w:rPr>
                <w:b/>
                <w:bCs/>
                <w:color w:val="00536B"/>
                <w:spacing w:val="-2"/>
                <w:sz w:val="28"/>
                <w:szCs w:val="28"/>
                <w:lang w:val="en-GB"/>
              </w:rPr>
            </w:pPr>
          </w:p>
        </w:tc>
      </w:tr>
      <w:tr w:rsidR="00197524" w14:paraId="7436904D" w14:textId="77777777" w:rsidTr="00500859">
        <w:tc>
          <w:tcPr>
            <w:tcW w:w="4908" w:type="dxa"/>
          </w:tcPr>
          <w:p w14:paraId="3318D823" w14:textId="77777777" w:rsidR="00197524" w:rsidRPr="00CE4524" w:rsidRDefault="00197524" w:rsidP="00500859">
            <w:pPr>
              <w:pStyle w:val="BodyText"/>
              <w:spacing w:before="58"/>
              <w:jc w:val="center"/>
              <w:rPr>
                <w:color w:val="00536B"/>
                <w:spacing w:val="-2"/>
                <w:sz w:val="28"/>
                <w:szCs w:val="28"/>
                <w:lang w:val="en-GB"/>
              </w:rPr>
            </w:pPr>
          </w:p>
          <w:p w14:paraId="5B2881DE" w14:textId="6AC069DF" w:rsidR="00197524" w:rsidRPr="00CE4524" w:rsidRDefault="00197524" w:rsidP="00500859">
            <w:pPr>
              <w:pStyle w:val="BodyText"/>
              <w:spacing w:before="58"/>
              <w:jc w:val="center"/>
              <w:rPr>
                <w:color w:val="00536B"/>
                <w:spacing w:val="-2"/>
                <w:sz w:val="28"/>
                <w:szCs w:val="28"/>
                <w:lang w:val="en-GB"/>
              </w:rPr>
            </w:pPr>
            <w:r>
              <w:rPr>
                <w:color w:val="00536B"/>
                <w:spacing w:val="-2"/>
                <w:sz w:val="28"/>
                <w:szCs w:val="28"/>
                <w:lang w:val="en-GB"/>
              </w:rPr>
              <w:t xml:space="preserve">Date of Report (DD/MM/YYYY) </w:t>
            </w:r>
            <w:r w:rsidRPr="00CE4524">
              <w:rPr>
                <w:color w:val="00536B"/>
                <w:spacing w:val="-2"/>
                <w:sz w:val="28"/>
                <w:szCs w:val="28"/>
                <w:lang w:val="en-GB"/>
              </w:rPr>
              <w:t xml:space="preserve"> </w:t>
            </w:r>
          </w:p>
        </w:tc>
        <w:tc>
          <w:tcPr>
            <w:tcW w:w="4908" w:type="dxa"/>
          </w:tcPr>
          <w:p w14:paraId="3C0B029B" w14:textId="77777777" w:rsidR="00197524" w:rsidRDefault="00197524" w:rsidP="00500859">
            <w:pPr>
              <w:pStyle w:val="BodyText"/>
              <w:spacing w:before="58"/>
              <w:jc w:val="center"/>
              <w:rPr>
                <w:b/>
                <w:bCs/>
                <w:color w:val="00536B"/>
                <w:spacing w:val="-2"/>
                <w:sz w:val="28"/>
                <w:szCs w:val="28"/>
                <w:lang w:val="en-GB"/>
              </w:rPr>
            </w:pPr>
          </w:p>
          <w:p w14:paraId="0D6FCFCD" w14:textId="77777777" w:rsidR="00197524" w:rsidRDefault="00197524" w:rsidP="00500859">
            <w:pPr>
              <w:pStyle w:val="BodyText"/>
              <w:spacing w:before="58"/>
              <w:jc w:val="center"/>
              <w:rPr>
                <w:b/>
                <w:bCs/>
                <w:color w:val="00536B"/>
                <w:spacing w:val="-2"/>
                <w:sz w:val="28"/>
                <w:szCs w:val="28"/>
                <w:lang w:val="en-GB"/>
              </w:rPr>
            </w:pPr>
          </w:p>
          <w:p w14:paraId="158396A2" w14:textId="77777777" w:rsidR="00197524" w:rsidRDefault="00197524" w:rsidP="00500859">
            <w:pPr>
              <w:pStyle w:val="BodyText"/>
              <w:spacing w:before="58"/>
              <w:jc w:val="center"/>
              <w:rPr>
                <w:b/>
                <w:bCs/>
                <w:color w:val="00536B"/>
                <w:spacing w:val="-2"/>
                <w:sz w:val="28"/>
                <w:szCs w:val="28"/>
                <w:lang w:val="en-GB"/>
              </w:rPr>
            </w:pPr>
          </w:p>
        </w:tc>
      </w:tr>
    </w:tbl>
    <w:p w14:paraId="7663DD21" w14:textId="77777777" w:rsidR="004E48AA" w:rsidRDefault="004E48AA" w:rsidP="004E48AA">
      <w:pPr>
        <w:pStyle w:val="BodyText"/>
        <w:spacing w:before="58"/>
        <w:rPr>
          <w:color w:val="00536B"/>
          <w:spacing w:val="-2"/>
          <w:sz w:val="28"/>
          <w:szCs w:val="28"/>
          <w:lang w:val="en-GB"/>
        </w:rPr>
      </w:pPr>
    </w:p>
    <w:p w14:paraId="0FB6F5D8" w14:textId="163498FA" w:rsidR="00197524" w:rsidRDefault="00197524" w:rsidP="004E48AA">
      <w:pPr>
        <w:pStyle w:val="BodyText"/>
        <w:spacing w:before="58"/>
        <w:rPr>
          <w:color w:val="00536B"/>
          <w:spacing w:val="-2"/>
          <w:sz w:val="28"/>
          <w:szCs w:val="28"/>
          <w:lang w:val="en-GB"/>
        </w:rPr>
      </w:pPr>
      <w:r>
        <w:rPr>
          <w:color w:val="00536B"/>
          <w:spacing w:val="-2"/>
          <w:sz w:val="28"/>
          <w:szCs w:val="28"/>
          <w:lang w:val="en-GB"/>
        </w:rPr>
        <w:t xml:space="preserve">Incident Details </w:t>
      </w:r>
    </w:p>
    <w:p w14:paraId="1C699441" w14:textId="77777777" w:rsidR="00197524" w:rsidRDefault="00197524" w:rsidP="004E48AA">
      <w:pPr>
        <w:pStyle w:val="BodyText"/>
        <w:spacing w:before="58"/>
        <w:rPr>
          <w:color w:val="00536B"/>
          <w:spacing w:val="-2"/>
          <w:sz w:val="28"/>
          <w:szCs w:val="28"/>
          <w:lang w:val="en-GB"/>
        </w:rPr>
      </w:pPr>
    </w:p>
    <w:tbl>
      <w:tblPr>
        <w:tblStyle w:val="TableGrid"/>
        <w:tblW w:w="0" w:type="auto"/>
        <w:tblLook w:val="04A0" w:firstRow="1" w:lastRow="0" w:firstColumn="1" w:lastColumn="0" w:noHBand="0" w:noVBand="1"/>
      </w:tblPr>
      <w:tblGrid>
        <w:gridCol w:w="4908"/>
        <w:gridCol w:w="4908"/>
      </w:tblGrid>
      <w:tr w:rsidR="00197524" w14:paraId="4EDFC2F5" w14:textId="77777777" w:rsidTr="00500859">
        <w:tc>
          <w:tcPr>
            <w:tcW w:w="4908" w:type="dxa"/>
          </w:tcPr>
          <w:p w14:paraId="09823A74" w14:textId="77777777" w:rsidR="00197524" w:rsidRPr="00CE4524" w:rsidRDefault="00197524" w:rsidP="00500859">
            <w:pPr>
              <w:pStyle w:val="BodyText"/>
              <w:spacing w:before="58"/>
              <w:jc w:val="center"/>
              <w:rPr>
                <w:color w:val="00536B"/>
                <w:spacing w:val="-2"/>
                <w:sz w:val="28"/>
                <w:szCs w:val="28"/>
                <w:lang w:val="en-GB"/>
              </w:rPr>
            </w:pPr>
            <w:r w:rsidRPr="00CE4524">
              <w:rPr>
                <w:color w:val="00536B"/>
                <w:spacing w:val="-2"/>
                <w:sz w:val="28"/>
                <w:szCs w:val="28"/>
                <w:lang w:val="en-GB"/>
              </w:rPr>
              <w:t>Date of Incident (DD/MM/YYYY)</w:t>
            </w:r>
          </w:p>
        </w:tc>
        <w:tc>
          <w:tcPr>
            <w:tcW w:w="4908" w:type="dxa"/>
          </w:tcPr>
          <w:p w14:paraId="64092BBC" w14:textId="77777777" w:rsidR="00197524" w:rsidRDefault="00197524" w:rsidP="00500859">
            <w:pPr>
              <w:pStyle w:val="BodyText"/>
              <w:spacing w:before="58"/>
              <w:jc w:val="center"/>
              <w:rPr>
                <w:b/>
                <w:bCs/>
                <w:color w:val="00536B"/>
                <w:spacing w:val="-2"/>
                <w:sz w:val="28"/>
                <w:szCs w:val="28"/>
                <w:lang w:val="en-GB"/>
              </w:rPr>
            </w:pPr>
          </w:p>
        </w:tc>
      </w:tr>
      <w:tr w:rsidR="00197524" w14:paraId="7A0C7E0E" w14:textId="77777777" w:rsidTr="00500859">
        <w:tc>
          <w:tcPr>
            <w:tcW w:w="4908" w:type="dxa"/>
          </w:tcPr>
          <w:p w14:paraId="79470DE9" w14:textId="77777777" w:rsidR="00197524" w:rsidRPr="00CE4524" w:rsidRDefault="00197524" w:rsidP="00500859">
            <w:pPr>
              <w:pStyle w:val="BodyText"/>
              <w:spacing w:before="58"/>
              <w:jc w:val="center"/>
              <w:rPr>
                <w:color w:val="00536B"/>
                <w:spacing w:val="-2"/>
                <w:sz w:val="28"/>
                <w:szCs w:val="28"/>
                <w:lang w:val="en-GB"/>
              </w:rPr>
            </w:pPr>
            <w:r w:rsidRPr="00CE4524">
              <w:rPr>
                <w:color w:val="00536B"/>
                <w:spacing w:val="-2"/>
                <w:sz w:val="28"/>
                <w:szCs w:val="28"/>
                <w:lang w:val="en-GB"/>
              </w:rPr>
              <w:t>Time of Incident (24:00)</w:t>
            </w:r>
          </w:p>
        </w:tc>
        <w:tc>
          <w:tcPr>
            <w:tcW w:w="4908" w:type="dxa"/>
          </w:tcPr>
          <w:p w14:paraId="35EDACD7" w14:textId="77777777" w:rsidR="00197524" w:rsidRDefault="00197524" w:rsidP="00500859">
            <w:pPr>
              <w:pStyle w:val="BodyText"/>
              <w:spacing w:before="58"/>
              <w:jc w:val="center"/>
              <w:rPr>
                <w:b/>
                <w:bCs/>
                <w:color w:val="00536B"/>
                <w:spacing w:val="-2"/>
                <w:sz w:val="28"/>
                <w:szCs w:val="28"/>
                <w:lang w:val="en-GB"/>
              </w:rPr>
            </w:pPr>
          </w:p>
        </w:tc>
      </w:tr>
      <w:tr w:rsidR="00197524" w14:paraId="5BC7E112" w14:textId="77777777" w:rsidTr="00500859">
        <w:tc>
          <w:tcPr>
            <w:tcW w:w="4908" w:type="dxa"/>
          </w:tcPr>
          <w:p w14:paraId="554E0826" w14:textId="77777777" w:rsidR="00197524" w:rsidRDefault="00197524" w:rsidP="00500859">
            <w:pPr>
              <w:pStyle w:val="BodyText"/>
              <w:spacing w:before="58"/>
              <w:jc w:val="center"/>
              <w:rPr>
                <w:color w:val="00536B"/>
                <w:spacing w:val="-2"/>
                <w:sz w:val="28"/>
                <w:szCs w:val="28"/>
                <w:lang w:val="en-GB"/>
              </w:rPr>
            </w:pPr>
          </w:p>
          <w:p w14:paraId="17474F1D" w14:textId="25B2BECA" w:rsidR="00197524" w:rsidRDefault="00197524" w:rsidP="00500859">
            <w:pPr>
              <w:pStyle w:val="BodyText"/>
              <w:spacing w:before="58"/>
              <w:jc w:val="center"/>
              <w:rPr>
                <w:color w:val="00536B"/>
                <w:spacing w:val="-2"/>
                <w:sz w:val="28"/>
                <w:szCs w:val="28"/>
                <w:lang w:val="en-GB"/>
              </w:rPr>
            </w:pPr>
            <w:r w:rsidRPr="00CE4524">
              <w:rPr>
                <w:color w:val="00536B"/>
                <w:spacing w:val="-2"/>
                <w:sz w:val="28"/>
                <w:szCs w:val="28"/>
                <w:lang w:val="en-GB"/>
              </w:rPr>
              <w:t>Location of Incident</w:t>
            </w:r>
          </w:p>
          <w:p w14:paraId="3E51040D" w14:textId="3E0BE61E" w:rsidR="00197524" w:rsidRDefault="00197524" w:rsidP="00500859">
            <w:pPr>
              <w:pStyle w:val="BodyText"/>
              <w:spacing w:before="58"/>
              <w:jc w:val="center"/>
              <w:rPr>
                <w:color w:val="00536B"/>
                <w:spacing w:val="-2"/>
                <w:sz w:val="28"/>
                <w:szCs w:val="28"/>
                <w:lang w:val="en-GB"/>
              </w:rPr>
            </w:pPr>
          </w:p>
        </w:tc>
        <w:tc>
          <w:tcPr>
            <w:tcW w:w="4908" w:type="dxa"/>
          </w:tcPr>
          <w:p w14:paraId="45154369" w14:textId="77777777" w:rsidR="00197524" w:rsidRDefault="00197524" w:rsidP="00500859">
            <w:pPr>
              <w:pStyle w:val="BodyText"/>
              <w:spacing w:before="58"/>
              <w:jc w:val="center"/>
              <w:rPr>
                <w:b/>
                <w:bCs/>
                <w:color w:val="00536B"/>
                <w:spacing w:val="-2"/>
                <w:sz w:val="28"/>
                <w:szCs w:val="28"/>
                <w:lang w:val="en-GB"/>
              </w:rPr>
            </w:pPr>
          </w:p>
        </w:tc>
      </w:tr>
      <w:tr w:rsidR="00197524" w14:paraId="119E4E49" w14:textId="77777777" w:rsidTr="00500859">
        <w:tc>
          <w:tcPr>
            <w:tcW w:w="4908" w:type="dxa"/>
          </w:tcPr>
          <w:p w14:paraId="4C4CEA01" w14:textId="77777777" w:rsidR="00197524" w:rsidRDefault="00197524" w:rsidP="00500859">
            <w:pPr>
              <w:pStyle w:val="BodyText"/>
              <w:spacing w:before="58"/>
              <w:jc w:val="center"/>
              <w:rPr>
                <w:color w:val="00536B"/>
                <w:spacing w:val="-2"/>
                <w:sz w:val="28"/>
                <w:szCs w:val="28"/>
                <w:lang w:val="en-GB"/>
              </w:rPr>
            </w:pPr>
          </w:p>
          <w:p w14:paraId="0C077FCA" w14:textId="77777777" w:rsidR="00197524" w:rsidRDefault="00197524" w:rsidP="00500859">
            <w:pPr>
              <w:pStyle w:val="BodyText"/>
              <w:spacing w:before="58"/>
              <w:jc w:val="center"/>
              <w:rPr>
                <w:color w:val="00536B"/>
                <w:spacing w:val="-2"/>
                <w:sz w:val="28"/>
                <w:szCs w:val="28"/>
                <w:lang w:val="en-GB"/>
              </w:rPr>
            </w:pPr>
          </w:p>
          <w:p w14:paraId="3DB9F936" w14:textId="25142C4F" w:rsidR="00197524" w:rsidRDefault="00197524" w:rsidP="00500859">
            <w:pPr>
              <w:pStyle w:val="BodyText"/>
              <w:spacing w:before="58"/>
              <w:jc w:val="center"/>
              <w:rPr>
                <w:color w:val="00536B"/>
                <w:spacing w:val="-2"/>
                <w:sz w:val="28"/>
                <w:szCs w:val="28"/>
                <w:lang w:val="en-GB"/>
              </w:rPr>
            </w:pPr>
            <w:r>
              <w:rPr>
                <w:color w:val="00536B"/>
                <w:spacing w:val="-2"/>
                <w:sz w:val="28"/>
                <w:szCs w:val="28"/>
                <w:lang w:val="en-GB"/>
              </w:rPr>
              <w:t>Name(s) and/or Description of Person(s) involved (if known)</w:t>
            </w:r>
          </w:p>
          <w:p w14:paraId="1542A3FA" w14:textId="77777777" w:rsidR="00197524" w:rsidRDefault="00197524" w:rsidP="00500859">
            <w:pPr>
              <w:pStyle w:val="BodyText"/>
              <w:spacing w:before="58"/>
              <w:jc w:val="center"/>
              <w:rPr>
                <w:color w:val="00536B"/>
                <w:spacing w:val="-2"/>
                <w:sz w:val="28"/>
                <w:szCs w:val="28"/>
                <w:lang w:val="en-GB"/>
              </w:rPr>
            </w:pPr>
          </w:p>
          <w:p w14:paraId="229A6615" w14:textId="77777777" w:rsidR="00197524" w:rsidRPr="00CE4524" w:rsidRDefault="00197524" w:rsidP="00500859">
            <w:pPr>
              <w:pStyle w:val="BodyText"/>
              <w:spacing w:before="58"/>
              <w:jc w:val="center"/>
              <w:rPr>
                <w:color w:val="00536B"/>
                <w:spacing w:val="-2"/>
                <w:sz w:val="28"/>
                <w:szCs w:val="28"/>
                <w:lang w:val="en-GB"/>
              </w:rPr>
            </w:pPr>
          </w:p>
        </w:tc>
        <w:tc>
          <w:tcPr>
            <w:tcW w:w="4908" w:type="dxa"/>
          </w:tcPr>
          <w:p w14:paraId="184B08D3" w14:textId="77777777" w:rsidR="00197524" w:rsidRDefault="00197524" w:rsidP="00500859">
            <w:pPr>
              <w:pStyle w:val="BodyText"/>
              <w:spacing w:before="58"/>
              <w:jc w:val="center"/>
              <w:rPr>
                <w:b/>
                <w:bCs/>
                <w:color w:val="00536B"/>
                <w:spacing w:val="-2"/>
                <w:sz w:val="28"/>
                <w:szCs w:val="28"/>
                <w:lang w:val="en-GB"/>
              </w:rPr>
            </w:pPr>
          </w:p>
        </w:tc>
      </w:tr>
    </w:tbl>
    <w:p w14:paraId="0BB106FD" w14:textId="77777777" w:rsidR="00197524" w:rsidRDefault="00197524" w:rsidP="00197524">
      <w:pPr>
        <w:pStyle w:val="BodyText"/>
        <w:spacing w:before="58"/>
        <w:rPr>
          <w:color w:val="00536B"/>
          <w:spacing w:val="-2"/>
          <w:sz w:val="28"/>
          <w:szCs w:val="28"/>
          <w:lang w:val="en-GB"/>
        </w:rPr>
      </w:pPr>
    </w:p>
    <w:p w14:paraId="335599CF" w14:textId="77777777" w:rsidR="00197524" w:rsidRDefault="00197524" w:rsidP="00197524">
      <w:pPr>
        <w:pStyle w:val="BodyText"/>
        <w:spacing w:before="58"/>
        <w:rPr>
          <w:color w:val="00536B"/>
          <w:spacing w:val="-2"/>
          <w:sz w:val="28"/>
          <w:szCs w:val="28"/>
          <w:lang w:val="en-GB"/>
        </w:rPr>
      </w:pPr>
      <w:r>
        <w:rPr>
          <w:color w:val="00536B"/>
          <w:spacing w:val="-2"/>
          <w:sz w:val="28"/>
          <w:szCs w:val="28"/>
          <w:lang w:val="en-GB"/>
        </w:rPr>
        <w:t xml:space="preserve">Type of Anti-Social Behaviour (tick all that apply) </w:t>
      </w:r>
    </w:p>
    <w:p w14:paraId="32421C37" w14:textId="77777777" w:rsidR="00197524" w:rsidRDefault="00197524" w:rsidP="00197524">
      <w:pPr>
        <w:pStyle w:val="BodyText"/>
        <w:spacing w:before="58"/>
        <w:rPr>
          <w:color w:val="00536B"/>
          <w:spacing w:val="-2"/>
          <w:sz w:val="28"/>
          <w:szCs w:val="28"/>
          <w:lang w:val="en-GB"/>
        </w:rPr>
      </w:pPr>
    </w:p>
    <w:p w14:paraId="40BA1797" w14:textId="5CE9D404" w:rsidR="00197524" w:rsidRDefault="00197524" w:rsidP="00197524">
      <w:pPr>
        <w:pStyle w:val="BodyText"/>
        <w:spacing w:before="58"/>
        <w:rPr>
          <w:color w:val="00536B"/>
          <w:spacing w:val="-2"/>
          <w:sz w:val="28"/>
          <w:szCs w:val="28"/>
          <w:lang w:val="en-GB"/>
        </w:rPr>
        <w:sectPr w:rsidR="00197524" w:rsidSect="00145931">
          <w:type w:val="continuous"/>
          <w:pgSz w:w="11920" w:h="16840"/>
          <w:pgMar w:top="1418" w:right="1020" w:bottom="1135" w:left="1300" w:header="794" w:footer="1416" w:gutter="0"/>
          <w:pgNumType w:start="1"/>
          <w:cols w:space="720"/>
          <w:docGrid w:linePitch="299"/>
        </w:sectPr>
      </w:pPr>
    </w:p>
    <w:p w14:paraId="6B4B6540" w14:textId="0068688F"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931584304"/>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Verbal abuse</w:t>
      </w:r>
    </w:p>
    <w:p w14:paraId="467830B3" w14:textId="0E081F75"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1792050086"/>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Intimidation</w:t>
      </w:r>
    </w:p>
    <w:p w14:paraId="0BF124F6" w14:textId="68AB9348"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1366907482"/>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Substance misuse</w:t>
      </w:r>
    </w:p>
    <w:p w14:paraId="3D23B45B" w14:textId="193E31D0"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2050799947"/>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Smoking/Vaping</w:t>
      </w:r>
    </w:p>
    <w:p w14:paraId="1DCAC95F" w14:textId="0209A752"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2002254598"/>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Refusal to follow instructions</w:t>
      </w:r>
    </w:p>
    <w:p w14:paraId="079C11D7" w14:textId="633BC206"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982578647"/>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Disorderly conduct</w:t>
      </w:r>
    </w:p>
    <w:p w14:paraId="3E27D9BE" w14:textId="77777777" w:rsidR="00197524" w:rsidRDefault="00197524" w:rsidP="00197524">
      <w:pPr>
        <w:pStyle w:val="BodyText"/>
        <w:spacing w:before="58"/>
        <w:rPr>
          <w:color w:val="00536B"/>
          <w:spacing w:val="-2"/>
          <w:sz w:val="28"/>
          <w:szCs w:val="28"/>
          <w:lang w:val="en-GB"/>
        </w:rPr>
        <w:sectPr w:rsidR="00197524" w:rsidSect="00197524">
          <w:type w:val="continuous"/>
          <w:pgSz w:w="11920" w:h="16840"/>
          <w:pgMar w:top="1418" w:right="1020" w:bottom="1135" w:left="1300" w:header="794" w:footer="1416" w:gutter="0"/>
          <w:pgNumType w:start="1"/>
          <w:cols w:num="2" w:space="720"/>
          <w:docGrid w:linePitch="299"/>
        </w:sectPr>
      </w:pPr>
    </w:p>
    <w:p w14:paraId="254D8C00" w14:textId="3114A88C" w:rsid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1766717967"/>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Other (please specify)</w:t>
      </w:r>
      <w:r w:rsidR="00197524">
        <w:rPr>
          <w:color w:val="00536B"/>
          <w:spacing w:val="-2"/>
          <w:sz w:val="28"/>
          <w:szCs w:val="28"/>
          <w:lang w:val="en-GB"/>
        </w:rPr>
        <w:t xml:space="preserve"> __________________________________________</w:t>
      </w:r>
    </w:p>
    <w:p w14:paraId="246AB37F" w14:textId="77777777" w:rsidR="00197524" w:rsidRDefault="00197524" w:rsidP="00197524">
      <w:pPr>
        <w:pStyle w:val="BodyText"/>
        <w:spacing w:before="58"/>
        <w:rPr>
          <w:b/>
          <w:bCs/>
          <w:color w:val="00536B"/>
          <w:spacing w:val="-2"/>
          <w:sz w:val="28"/>
          <w:szCs w:val="28"/>
          <w:lang w:val="en-GB"/>
        </w:rPr>
      </w:pPr>
    </w:p>
    <w:p w14:paraId="5E67DA02" w14:textId="1923B2A3" w:rsidR="00197524" w:rsidRDefault="00197524" w:rsidP="00197524">
      <w:pPr>
        <w:pStyle w:val="BodyText"/>
        <w:spacing w:before="58"/>
        <w:rPr>
          <w:color w:val="00536B"/>
          <w:spacing w:val="-2"/>
          <w:sz w:val="28"/>
          <w:szCs w:val="28"/>
          <w:lang w:val="en-GB"/>
        </w:rPr>
      </w:pPr>
      <w:r w:rsidRPr="00197524">
        <w:rPr>
          <w:color w:val="00536B"/>
          <w:spacing w:val="-2"/>
          <w:sz w:val="28"/>
          <w:szCs w:val="28"/>
          <w:lang w:val="en-GB"/>
        </w:rPr>
        <w:t>Immediate Action Taken (</w:t>
      </w:r>
      <w:r>
        <w:rPr>
          <w:color w:val="00536B"/>
          <w:spacing w:val="-2"/>
          <w:sz w:val="28"/>
          <w:szCs w:val="28"/>
          <w:lang w:val="en-GB"/>
        </w:rPr>
        <w:t>t</w:t>
      </w:r>
      <w:r w:rsidRPr="00197524">
        <w:rPr>
          <w:color w:val="00536B"/>
          <w:spacing w:val="-2"/>
          <w:sz w:val="28"/>
          <w:szCs w:val="28"/>
          <w:lang w:val="en-GB"/>
        </w:rPr>
        <w:t>ick if completed)</w:t>
      </w:r>
    </w:p>
    <w:p w14:paraId="61D462F3" w14:textId="77777777" w:rsidR="00197524" w:rsidRDefault="00197524" w:rsidP="00197524">
      <w:pPr>
        <w:pStyle w:val="BodyText"/>
        <w:spacing w:before="58"/>
        <w:rPr>
          <w:color w:val="00536B"/>
          <w:spacing w:val="-2"/>
          <w:sz w:val="28"/>
          <w:szCs w:val="28"/>
          <w:lang w:val="en-GB"/>
        </w:rPr>
      </w:pPr>
    </w:p>
    <w:p w14:paraId="69F772F8" w14:textId="1C8603D1"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739939229"/>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Pressed anti-social behaviour alert / emergency button</w:t>
      </w:r>
    </w:p>
    <w:p w14:paraId="55027354" w14:textId="5C4D2CBC"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178595525"/>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Reported via internal communication system</w:t>
      </w:r>
    </w:p>
    <w:p w14:paraId="5A0F322F" w14:textId="17BA10E6"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1209567165"/>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Attempted de-escalation</w:t>
      </w:r>
    </w:p>
    <w:p w14:paraId="140518A8" w14:textId="582710E9"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2038073293"/>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Requested police/security support</w:t>
      </w:r>
    </w:p>
    <w:p w14:paraId="228FA7DF" w14:textId="6DC08DD0"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1690871094"/>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Completed near miss report (if ongoing hotspot)</w:t>
      </w:r>
    </w:p>
    <w:p w14:paraId="7C27CA62" w14:textId="0F0D563B"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1937164050"/>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Informed supervisor or manager</w:t>
      </w:r>
    </w:p>
    <w:p w14:paraId="0B263D27" w14:textId="0DB1DE0B" w:rsidR="00197524" w:rsidRPr="00197524" w:rsidRDefault="00000000" w:rsidP="00197524">
      <w:pPr>
        <w:pStyle w:val="BodyText"/>
        <w:spacing w:before="58"/>
        <w:rPr>
          <w:color w:val="00536B"/>
          <w:spacing w:val="-2"/>
          <w:sz w:val="28"/>
          <w:szCs w:val="28"/>
          <w:lang w:val="en-GB"/>
        </w:rPr>
      </w:pPr>
      <w:sdt>
        <w:sdtPr>
          <w:rPr>
            <w:color w:val="00536B"/>
            <w:spacing w:val="-2"/>
            <w:sz w:val="28"/>
            <w:szCs w:val="28"/>
            <w:lang w:val="en-GB"/>
          </w:rPr>
          <w:id w:val="-258376624"/>
          <w14:checkbox>
            <w14:checked w14:val="0"/>
            <w14:checkedState w14:val="2612" w14:font="MS Gothic"/>
            <w14:uncheckedState w14:val="2610" w14:font="MS Gothic"/>
          </w14:checkbox>
        </w:sdtPr>
        <w:sdtContent>
          <w:r w:rsidR="00197524">
            <w:rPr>
              <w:rFonts w:ascii="MS Gothic" w:eastAsia="MS Gothic" w:hAnsi="MS Gothic" w:hint="eastAsia"/>
              <w:color w:val="00536B"/>
              <w:spacing w:val="-2"/>
              <w:sz w:val="28"/>
              <w:szCs w:val="28"/>
              <w:lang w:val="en-GB"/>
            </w:rPr>
            <w:t>☐</w:t>
          </w:r>
        </w:sdtContent>
      </w:sdt>
      <w:r w:rsidR="00197524">
        <w:rPr>
          <w:color w:val="00536B"/>
          <w:spacing w:val="-2"/>
          <w:sz w:val="28"/>
          <w:szCs w:val="28"/>
          <w:lang w:val="en-GB"/>
        </w:rPr>
        <w:tab/>
      </w:r>
      <w:r w:rsidR="00197524" w:rsidRPr="00197524">
        <w:rPr>
          <w:color w:val="00536B"/>
          <w:spacing w:val="-2"/>
          <w:sz w:val="28"/>
          <w:szCs w:val="28"/>
          <w:lang w:val="en-GB"/>
        </w:rPr>
        <w:t>CCTV requested</w:t>
      </w:r>
    </w:p>
    <w:p w14:paraId="77F5799C" w14:textId="77777777" w:rsidR="00197524" w:rsidRDefault="00197524" w:rsidP="00197524">
      <w:pPr>
        <w:pStyle w:val="BodyText"/>
        <w:spacing w:before="58"/>
        <w:rPr>
          <w:b/>
          <w:bCs/>
          <w:color w:val="00536B"/>
          <w:spacing w:val="-2"/>
          <w:sz w:val="28"/>
          <w:szCs w:val="28"/>
          <w:lang w:val="en-GB"/>
        </w:rPr>
      </w:pPr>
    </w:p>
    <w:p w14:paraId="526FF164" w14:textId="77777777" w:rsidR="00197524" w:rsidRDefault="00197524" w:rsidP="00197524">
      <w:pPr>
        <w:pStyle w:val="BodyText"/>
        <w:spacing w:before="58"/>
        <w:rPr>
          <w:color w:val="00536B"/>
          <w:spacing w:val="-2"/>
          <w:sz w:val="28"/>
          <w:szCs w:val="28"/>
          <w:lang w:val="en-GB"/>
        </w:rPr>
      </w:pPr>
      <w:r>
        <w:rPr>
          <w:color w:val="00536B"/>
          <w:spacing w:val="-2"/>
          <w:sz w:val="28"/>
          <w:szCs w:val="28"/>
          <w:lang w:val="en-GB"/>
        </w:rPr>
        <w:t xml:space="preserve">Further notes or description of behaviour </w:t>
      </w:r>
    </w:p>
    <w:p w14:paraId="2B8C5E73" w14:textId="77777777" w:rsidR="00197524" w:rsidRDefault="00197524" w:rsidP="00197524">
      <w:pPr>
        <w:pStyle w:val="BodyText"/>
        <w:spacing w:before="58"/>
        <w:rPr>
          <w:color w:val="00536B"/>
          <w:spacing w:val="-2"/>
          <w:sz w:val="28"/>
          <w:szCs w:val="28"/>
          <w:lang w:val="en-GB"/>
        </w:rPr>
      </w:pPr>
    </w:p>
    <w:p w14:paraId="43102271" w14:textId="77777777" w:rsidR="00197524" w:rsidRDefault="00197524" w:rsidP="00197524">
      <w:pPr>
        <w:pStyle w:val="BodyText"/>
        <w:spacing w:before="58"/>
        <w:rPr>
          <w:color w:val="00536B"/>
          <w:spacing w:val="-2"/>
          <w:sz w:val="28"/>
          <w:szCs w:val="28"/>
          <w:lang w:val="en-GB"/>
        </w:rPr>
      </w:pPr>
      <w:r>
        <w:rPr>
          <w:noProof/>
          <w:color w:val="00536B"/>
          <w:spacing w:val="-2"/>
          <w:sz w:val="28"/>
          <w:szCs w:val="28"/>
          <w:lang w:val="en-GB"/>
        </w:rPr>
        <mc:AlternateContent>
          <mc:Choice Requires="wps">
            <w:drawing>
              <wp:anchor distT="0" distB="0" distL="114300" distR="114300" simplePos="0" relativeHeight="251662848" behindDoc="0" locked="0" layoutInCell="1" allowOverlap="1" wp14:anchorId="2F90D698" wp14:editId="62854AFA">
                <wp:simplePos x="0" y="0"/>
                <wp:positionH relativeFrom="column">
                  <wp:posOffset>0</wp:posOffset>
                </wp:positionH>
                <wp:positionV relativeFrom="paragraph">
                  <wp:posOffset>-635</wp:posOffset>
                </wp:positionV>
                <wp:extent cx="6184098" cy="3489158"/>
                <wp:effectExtent l="0" t="0" r="26670" b="16510"/>
                <wp:wrapNone/>
                <wp:docPr id="1460095509" name="Rectangle 5"/>
                <wp:cNvGraphicFramePr/>
                <a:graphic xmlns:a="http://schemas.openxmlformats.org/drawingml/2006/main">
                  <a:graphicData uri="http://schemas.microsoft.com/office/word/2010/wordprocessingShape">
                    <wps:wsp>
                      <wps:cNvSpPr/>
                      <wps:spPr>
                        <a:xfrm>
                          <a:off x="0" y="0"/>
                          <a:ext cx="6184098" cy="3489158"/>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CAB05" id="Rectangle 5" o:spid="_x0000_s1026" style="position:absolute;margin-left:0;margin-top:-.05pt;width:486.95pt;height:27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" filled="f" strokecolor="#1c334e" strokeweight="1pt"/>
            </w:pict>
          </mc:Fallback>
        </mc:AlternateContent>
      </w:r>
    </w:p>
    <w:p w14:paraId="5D061986" w14:textId="77777777" w:rsidR="00197524" w:rsidRDefault="00197524" w:rsidP="00197524">
      <w:pPr>
        <w:pStyle w:val="BodyText"/>
        <w:spacing w:before="58"/>
        <w:rPr>
          <w:color w:val="00536B"/>
          <w:spacing w:val="-2"/>
          <w:sz w:val="28"/>
          <w:szCs w:val="28"/>
          <w:lang w:val="en-GB"/>
        </w:rPr>
      </w:pPr>
    </w:p>
    <w:p w14:paraId="4E0E06AA" w14:textId="77777777" w:rsidR="00197524" w:rsidRDefault="00197524" w:rsidP="00197524">
      <w:pPr>
        <w:pStyle w:val="BodyText"/>
        <w:spacing w:before="58"/>
        <w:rPr>
          <w:color w:val="00536B"/>
          <w:spacing w:val="-2"/>
          <w:sz w:val="28"/>
          <w:szCs w:val="28"/>
          <w:lang w:val="en-GB"/>
        </w:rPr>
      </w:pPr>
    </w:p>
    <w:p w14:paraId="0B22918F" w14:textId="77777777" w:rsidR="00197524" w:rsidRDefault="00197524" w:rsidP="00197524">
      <w:pPr>
        <w:pStyle w:val="BodyText"/>
        <w:spacing w:before="58"/>
        <w:rPr>
          <w:color w:val="00536B"/>
          <w:spacing w:val="-2"/>
          <w:sz w:val="28"/>
          <w:szCs w:val="28"/>
          <w:lang w:val="en-GB"/>
        </w:rPr>
      </w:pPr>
    </w:p>
    <w:p w14:paraId="4836E0B5" w14:textId="77777777" w:rsidR="00197524" w:rsidRDefault="00197524" w:rsidP="00197524">
      <w:pPr>
        <w:pStyle w:val="BodyText"/>
        <w:spacing w:before="58"/>
        <w:rPr>
          <w:color w:val="00536B"/>
          <w:spacing w:val="-2"/>
          <w:sz w:val="28"/>
          <w:szCs w:val="28"/>
          <w:lang w:val="en-GB"/>
        </w:rPr>
      </w:pPr>
    </w:p>
    <w:p w14:paraId="7C575DB6" w14:textId="77777777" w:rsidR="00197524" w:rsidRDefault="00197524" w:rsidP="00197524">
      <w:pPr>
        <w:pStyle w:val="BodyText"/>
        <w:spacing w:before="58"/>
        <w:rPr>
          <w:color w:val="00536B"/>
          <w:spacing w:val="-2"/>
          <w:sz w:val="28"/>
          <w:szCs w:val="28"/>
          <w:lang w:val="en-GB"/>
        </w:rPr>
      </w:pPr>
    </w:p>
    <w:p w14:paraId="3EB306C7" w14:textId="77777777" w:rsidR="00197524" w:rsidRDefault="00197524" w:rsidP="00197524">
      <w:pPr>
        <w:pStyle w:val="BodyText"/>
        <w:spacing w:before="58"/>
        <w:rPr>
          <w:color w:val="00536B"/>
          <w:spacing w:val="-2"/>
          <w:sz w:val="28"/>
          <w:szCs w:val="28"/>
          <w:lang w:val="en-GB"/>
        </w:rPr>
      </w:pPr>
    </w:p>
    <w:p w14:paraId="7517DD47" w14:textId="77777777" w:rsidR="00197524" w:rsidRDefault="00197524" w:rsidP="00197524">
      <w:pPr>
        <w:pStyle w:val="BodyText"/>
        <w:spacing w:before="58"/>
        <w:rPr>
          <w:color w:val="00536B"/>
          <w:spacing w:val="-2"/>
          <w:sz w:val="28"/>
          <w:szCs w:val="28"/>
          <w:lang w:val="en-GB"/>
        </w:rPr>
      </w:pPr>
    </w:p>
    <w:p w14:paraId="48A08DE2" w14:textId="77777777" w:rsidR="00197524" w:rsidRDefault="00197524" w:rsidP="00197524">
      <w:pPr>
        <w:pStyle w:val="BodyText"/>
        <w:spacing w:before="58"/>
        <w:rPr>
          <w:b/>
          <w:bCs/>
          <w:color w:val="00536B"/>
          <w:spacing w:val="-2"/>
          <w:sz w:val="28"/>
          <w:szCs w:val="28"/>
          <w:lang w:val="en-GB"/>
        </w:rPr>
      </w:pPr>
    </w:p>
    <w:p w14:paraId="13F5BB96" w14:textId="77777777" w:rsidR="00197524" w:rsidRDefault="00197524" w:rsidP="00197524">
      <w:pPr>
        <w:pStyle w:val="BodyText"/>
        <w:spacing w:before="58"/>
        <w:rPr>
          <w:b/>
          <w:bCs/>
          <w:color w:val="00536B"/>
          <w:spacing w:val="-2"/>
          <w:sz w:val="28"/>
          <w:szCs w:val="28"/>
          <w:lang w:val="en-GB"/>
        </w:rPr>
      </w:pPr>
    </w:p>
    <w:p w14:paraId="4AB4B2A1" w14:textId="77777777" w:rsidR="00197524" w:rsidRDefault="00197524" w:rsidP="00197524">
      <w:pPr>
        <w:pStyle w:val="BodyText"/>
        <w:spacing w:before="58"/>
        <w:rPr>
          <w:b/>
          <w:bCs/>
          <w:color w:val="00536B"/>
          <w:spacing w:val="-2"/>
          <w:sz w:val="28"/>
          <w:szCs w:val="28"/>
          <w:lang w:val="en-GB"/>
        </w:rPr>
      </w:pPr>
    </w:p>
    <w:p w14:paraId="51FF3B69" w14:textId="77777777" w:rsidR="00197524" w:rsidRDefault="00197524" w:rsidP="00197524">
      <w:pPr>
        <w:pStyle w:val="BodyText"/>
        <w:spacing w:before="58"/>
        <w:rPr>
          <w:b/>
          <w:bCs/>
          <w:color w:val="00536B"/>
          <w:spacing w:val="-2"/>
          <w:sz w:val="28"/>
          <w:szCs w:val="28"/>
          <w:lang w:val="en-GB"/>
        </w:rPr>
      </w:pPr>
    </w:p>
    <w:p w14:paraId="09A0F276" w14:textId="77777777" w:rsidR="00197524" w:rsidRDefault="00197524" w:rsidP="00197524">
      <w:pPr>
        <w:pStyle w:val="BodyText"/>
        <w:spacing w:before="58"/>
        <w:rPr>
          <w:b/>
          <w:bCs/>
          <w:color w:val="00536B"/>
          <w:spacing w:val="-2"/>
          <w:sz w:val="28"/>
          <w:szCs w:val="28"/>
          <w:lang w:val="en-GB"/>
        </w:rPr>
      </w:pPr>
    </w:p>
    <w:p w14:paraId="68305835" w14:textId="77777777" w:rsidR="00197524" w:rsidRDefault="00197524" w:rsidP="00197524">
      <w:pPr>
        <w:pStyle w:val="BodyText"/>
        <w:spacing w:before="58"/>
        <w:rPr>
          <w:b/>
          <w:bCs/>
          <w:color w:val="00536B"/>
          <w:spacing w:val="-2"/>
          <w:sz w:val="28"/>
          <w:szCs w:val="28"/>
          <w:lang w:val="en-GB"/>
        </w:rPr>
      </w:pPr>
    </w:p>
    <w:p w14:paraId="316AA1D6" w14:textId="77777777" w:rsidR="00197524" w:rsidRDefault="00197524" w:rsidP="00197524">
      <w:pPr>
        <w:pStyle w:val="BodyText"/>
        <w:spacing w:before="58"/>
        <w:rPr>
          <w:b/>
          <w:bCs/>
          <w:color w:val="00536B"/>
          <w:spacing w:val="-2"/>
          <w:sz w:val="28"/>
          <w:szCs w:val="28"/>
          <w:lang w:val="en-GB"/>
        </w:rPr>
      </w:pPr>
    </w:p>
    <w:p w14:paraId="6A94FC3F" w14:textId="77777777" w:rsidR="00197524" w:rsidRDefault="00197524" w:rsidP="00197524">
      <w:pPr>
        <w:pStyle w:val="BodyText"/>
        <w:spacing w:before="58"/>
        <w:rPr>
          <w:color w:val="00536B"/>
          <w:spacing w:val="-2"/>
          <w:sz w:val="28"/>
          <w:szCs w:val="28"/>
          <w:lang w:val="en-GB"/>
        </w:rPr>
      </w:pPr>
      <w:r w:rsidRPr="00AF0A40">
        <w:rPr>
          <w:color w:val="00536B"/>
          <w:spacing w:val="-2"/>
          <w:sz w:val="28"/>
          <w:szCs w:val="28"/>
          <w:lang w:val="en-GB"/>
        </w:rPr>
        <w:t xml:space="preserve">Signed </w:t>
      </w:r>
      <w:r>
        <w:rPr>
          <w:color w:val="00536B"/>
          <w:spacing w:val="-2"/>
          <w:sz w:val="28"/>
          <w:szCs w:val="28"/>
          <w:lang w:val="en-GB"/>
        </w:rPr>
        <w:t>______________________________________________________________</w:t>
      </w:r>
    </w:p>
    <w:p w14:paraId="48A43C8B" w14:textId="36C2CF3C" w:rsidR="00197524" w:rsidRPr="00197524" w:rsidRDefault="00197524" w:rsidP="00197524">
      <w:pPr>
        <w:pStyle w:val="BodyText"/>
        <w:spacing w:before="58"/>
        <w:rPr>
          <w:b/>
          <w:bCs/>
          <w:color w:val="00536B"/>
          <w:spacing w:val="-2"/>
          <w:sz w:val="28"/>
          <w:szCs w:val="28"/>
          <w:lang w:val="en-GB"/>
        </w:rPr>
      </w:pPr>
    </w:p>
    <w:sectPr w:rsidR="00197524" w:rsidRPr="00197524" w:rsidSect="00145931">
      <w:type w:val="continuous"/>
      <w:pgSz w:w="11920" w:h="16840"/>
      <w:pgMar w:top="1418" w:right="1020" w:bottom="1135" w:left="1300" w:header="794" w:footer="141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1681" w14:textId="77777777" w:rsidR="00CE2C37" w:rsidRPr="00EC34FE" w:rsidRDefault="00CE2C37">
      <w:r w:rsidRPr="00EC34FE">
        <w:separator/>
      </w:r>
    </w:p>
  </w:endnote>
  <w:endnote w:type="continuationSeparator" w:id="0">
    <w:p w14:paraId="7CBB7536" w14:textId="77777777" w:rsidR="00CE2C37" w:rsidRPr="00EC34FE" w:rsidRDefault="00CE2C37">
      <w:r w:rsidRPr="00EC34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93EC" w14:textId="77777777" w:rsidR="009F37E4" w:rsidRPr="00EC34FE" w:rsidRDefault="009F37E4">
    <w:pPr>
      <w:pStyle w:val="BodyText"/>
      <w:spacing w:line="14" w:lineRule="auto"/>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20427" w14:textId="77777777" w:rsidR="00CE2C37" w:rsidRPr="00EC34FE" w:rsidRDefault="00CE2C37">
      <w:r w:rsidRPr="00EC34FE">
        <w:separator/>
      </w:r>
    </w:p>
  </w:footnote>
  <w:footnote w:type="continuationSeparator" w:id="0">
    <w:p w14:paraId="4D82616C" w14:textId="77777777" w:rsidR="00CE2C37" w:rsidRPr="00EC34FE" w:rsidRDefault="00CE2C37">
      <w:r w:rsidRPr="00EC34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095C" w14:textId="77777777" w:rsidR="009F37E4" w:rsidRPr="00EC34FE" w:rsidRDefault="00000000">
    <w:pPr>
      <w:pStyle w:val="BodyText"/>
      <w:spacing w:line="14" w:lineRule="auto"/>
      <w:rPr>
        <w:sz w:val="20"/>
        <w:lang w:val="en-GB"/>
      </w:rPr>
    </w:pPr>
    <w:r w:rsidRPr="00EC34FE">
      <w:rPr>
        <w:noProof/>
        <w:lang w:val="en-GB"/>
      </w:rPr>
      <w:drawing>
        <wp:anchor distT="0" distB="0" distL="0" distR="0" simplePos="0" relativeHeight="251670528" behindDoc="1" locked="0" layoutInCell="1" allowOverlap="1" wp14:anchorId="07AAE380" wp14:editId="2C4B7A5A">
          <wp:simplePos x="0" y="0"/>
          <wp:positionH relativeFrom="page">
            <wp:posOffset>826546</wp:posOffset>
          </wp:positionH>
          <wp:positionV relativeFrom="page">
            <wp:posOffset>445732</wp:posOffset>
          </wp:positionV>
          <wp:extent cx="1638693" cy="338886"/>
          <wp:effectExtent l="0" t="0" r="0" b="0"/>
          <wp:wrapNone/>
          <wp:docPr id="2132252119"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638693" cy="3388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6B39"/>
    <w:multiLevelType w:val="hybridMultilevel"/>
    <w:tmpl w:val="8F8EDA82"/>
    <w:lvl w:ilvl="0" w:tplc="B498B512">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270A31"/>
    <w:multiLevelType w:val="multilevel"/>
    <w:tmpl w:val="969093CC"/>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21D03"/>
    <w:multiLevelType w:val="hybridMultilevel"/>
    <w:tmpl w:val="7F2C4138"/>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6CE7"/>
    <w:multiLevelType w:val="hybridMultilevel"/>
    <w:tmpl w:val="6352BE74"/>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E3A2B"/>
    <w:multiLevelType w:val="hybridMultilevel"/>
    <w:tmpl w:val="A0B6ED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5622F"/>
    <w:multiLevelType w:val="multilevel"/>
    <w:tmpl w:val="ED26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E784A"/>
    <w:multiLevelType w:val="multilevel"/>
    <w:tmpl w:val="969093CC"/>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E7166"/>
    <w:multiLevelType w:val="hybridMultilevel"/>
    <w:tmpl w:val="170C8FEE"/>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B0274"/>
    <w:multiLevelType w:val="multilevel"/>
    <w:tmpl w:val="969093CC"/>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D1DC2"/>
    <w:multiLevelType w:val="multilevel"/>
    <w:tmpl w:val="B4DE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80288"/>
    <w:multiLevelType w:val="multilevel"/>
    <w:tmpl w:val="ADA8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93A94"/>
    <w:multiLevelType w:val="hybridMultilevel"/>
    <w:tmpl w:val="DD8248BA"/>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23886"/>
    <w:multiLevelType w:val="multilevel"/>
    <w:tmpl w:val="969093CC"/>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A1ED3"/>
    <w:multiLevelType w:val="multilevel"/>
    <w:tmpl w:val="57582710"/>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C614D"/>
    <w:multiLevelType w:val="hybridMultilevel"/>
    <w:tmpl w:val="07081BB6"/>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E2463"/>
    <w:multiLevelType w:val="hybridMultilevel"/>
    <w:tmpl w:val="2C68FB42"/>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A37EC"/>
    <w:multiLevelType w:val="hybridMultilevel"/>
    <w:tmpl w:val="184213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FF5C52"/>
    <w:multiLevelType w:val="multilevel"/>
    <w:tmpl w:val="969093CC"/>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F76EB"/>
    <w:multiLevelType w:val="multilevel"/>
    <w:tmpl w:val="B3C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735842"/>
    <w:multiLevelType w:val="multilevel"/>
    <w:tmpl w:val="57582710"/>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50597"/>
    <w:multiLevelType w:val="multilevel"/>
    <w:tmpl w:val="969093CC"/>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CB2247"/>
    <w:multiLevelType w:val="multilevel"/>
    <w:tmpl w:val="57582710"/>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65003"/>
    <w:multiLevelType w:val="multilevel"/>
    <w:tmpl w:val="88ACCA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E7CB7"/>
    <w:multiLevelType w:val="hybridMultilevel"/>
    <w:tmpl w:val="7D5A6824"/>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01E83"/>
    <w:multiLevelType w:val="hybridMultilevel"/>
    <w:tmpl w:val="96D87E84"/>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74166"/>
    <w:multiLevelType w:val="multilevel"/>
    <w:tmpl w:val="7314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431B0"/>
    <w:multiLevelType w:val="multilevel"/>
    <w:tmpl w:val="ECE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66D97"/>
    <w:multiLevelType w:val="hybridMultilevel"/>
    <w:tmpl w:val="1BB68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620CD6"/>
    <w:multiLevelType w:val="hybridMultilevel"/>
    <w:tmpl w:val="57FCE9DC"/>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5E25D5"/>
    <w:multiLevelType w:val="hybridMultilevel"/>
    <w:tmpl w:val="0F9C513A"/>
    <w:lvl w:ilvl="0" w:tplc="B498B51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A7FC8"/>
    <w:multiLevelType w:val="hybridMultilevel"/>
    <w:tmpl w:val="C6C2AA12"/>
    <w:lvl w:ilvl="0" w:tplc="B498B512">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8D15F9"/>
    <w:multiLevelType w:val="multilevel"/>
    <w:tmpl w:val="969093CC"/>
    <w:lvl w:ilvl="0">
      <w:start w:val="1"/>
      <w:numFmt w:val="bullet"/>
      <w:lvlText w:val=""/>
      <w:lvlJc w:val="left"/>
      <w:pPr>
        <w:tabs>
          <w:tab w:val="num" w:pos="720"/>
        </w:tabs>
        <w:ind w:left="720" w:hanging="360"/>
      </w:pPr>
      <w:rPr>
        <w:rFonts w:ascii="Wingdings" w:hAnsi="Wingdings"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99357">
    <w:abstractNumId w:val="26"/>
  </w:num>
  <w:num w:numId="2" w16cid:durableId="25642752">
    <w:abstractNumId w:val="22"/>
  </w:num>
  <w:num w:numId="3" w16cid:durableId="1873881713">
    <w:abstractNumId w:val="5"/>
  </w:num>
  <w:num w:numId="4" w16cid:durableId="1190802775">
    <w:abstractNumId w:val="4"/>
  </w:num>
  <w:num w:numId="5" w16cid:durableId="698900156">
    <w:abstractNumId w:val="16"/>
  </w:num>
  <w:num w:numId="6" w16cid:durableId="2076274187">
    <w:abstractNumId w:val="30"/>
  </w:num>
  <w:num w:numId="7" w16cid:durableId="1994021410">
    <w:abstractNumId w:val="7"/>
  </w:num>
  <w:num w:numId="8" w16cid:durableId="258173249">
    <w:abstractNumId w:val="15"/>
  </w:num>
  <w:num w:numId="9" w16cid:durableId="335763930">
    <w:abstractNumId w:val="14"/>
  </w:num>
  <w:num w:numId="10" w16cid:durableId="934703384">
    <w:abstractNumId w:val="28"/>
  </w:num>
  <w:num w:numId="11" w16cid:durableId="653265323">
    <w:abstractNumId w:val="3"/>
  </w:num>
  <w:num w:numId="12" w16cid:durableId="766734222">
    <w:abstractNumId w:val="25"/>
  </w:num>
  <w:num w:numId="13" w16cid:durableId="869073433">
    <w:abstractNumId w:val="21"/>
  </w:num>
  <w:num w:numId="14" w16cid:durableId="380060654">
    <w:abstractNumId w:val="19"/>
  </w:num>
  <w:num w:numId="15" w16cid:durableId="1030952221">
    <w:abstractNumId w:val="13"/>
  </w:num>
  <w:num w:numId="16" w16cid:durableId="804203095">
    <w:abstractNumId w:val="9"/>
  </w:num>
  <w:num w:numId="17" w16cid:durableId="222372258">
    <w:abstractNumId w:val="0"/>
  </w:num>
  <w:num w:numId="18" w16cid:durableId="175578876">
    <w:abstractNumId w:val="29"/>
  </w:num>
  <w:num w:numId="19" w16cid:durableId="1708136376">
    <w:abstractNumId w:val="11"/>
  </w:num>
  <w:num w:numId="20" w16cid:durableId="44448103">
    <w:abstractNumId w:val="18"/>
  </w:num>
  <w:num w:numId="21" w16cid:durableId="813374744">
    <w:abstractNumId w:val="24"/>
  </w:num>
  <w:num w:numId="22" w16cid:durableId="1476526902">
    <w:abstractNumId w:val="23"/>
  </w:num>
  <w:num w:numId="23" w16cid:durableId="666976033">
    <w:abstractNumId w:val="2"/>
  </w:num>
  <w:num w:numId="24" w16cid:durableId="208764446">
    <w:abstractNumId w:val="10"/>
  </w:num>
  <w:num w:numId="25" w16cid:durableId="805507187">
    <w:abstractNumId w:val="12"/>
  </w:num>
  <w:num w:numId="26" w16cid:durableId="1437750460">
    <w:abstractNumId w:val="31"/>
  </w:num>
  <w:num w:numId="27" w16cid:durableId="1922253884">
    <w:abstractNumId w:val="1"/>
  </w:num>
  <w:num w:numId="28" w16cid:durableId="1440494343">
    <w:abstractNumId w:val="20"/>
  </w:num>
  <w:num w:numId="29" w16cid:durableId="1675650670">
    <w:abstractNumId w:val="17"/>
  </w:num>
  <w:num w:numId="30" w16cid:durableId="273245547">
    <w:abstractNumId w:val="8"/>
  </w:num>
  <w:num w:numId="31" w16cid:durableId="1763136207">
    <w:abstractNumId w:val="6"/>
  </w:num>
  <w:num w:numId="32" w16cid:durableId="1127501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37E4"/>
    <w:rsid w:val="00145931"/>
    <w:rsid w:val="00197524"/>
    <w:rsid w:val="002A0DF1"/>
    <w:rsid w:val="002E7E10"/>
    <w:rsid w:val="00355D72"/>
    <w:rsid w:val="00380BFA"/>
    <w:rsid w:val="00384EC9"/>
    <w:rsid w:val="003A6AB6"/>
    <w:rsid w:val="003F032E"/>
    <w:rsid w:val="004E48AA"/>
    <w:rsid w:val="0080599D"/>
    <w:rsid w:val="00906DBD"/>
    <w:rsid w:val="009C5C8B"/>
    <w:rsid w:val="009F37E4"/>
    <w:rsid w:val="00A00BC8"/>
    <w:rsid w:val="00A61F69"/>
    <w:rsid w:val="00AF0A40"/>
    <w:rsid w:val="00B922E8"/>
    <w:rsid w:val="00C5465E"/>
    <w:rsid w:val="00C75E86"/>
    <w:rsid w:val="00CE2C37"/>
    <w:rsid w:val="00CE4524"/>
    <w:rsid w:val="00D43D13"/>
    <w:rsid w:val="00D85E9E"/>
    <w:rsid w:val="00EC34FE"/>
    <w:rsid w:val="00F6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D589"/>
  <w15:docId w15:val="{261F0794-B64A-484D-9117-6A5ADFC0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24"/>
    <w:rPr>
      <w:rFonts w:ascii="Century Gothic" w:eastAsia="Century Gothic" w:hAnsi="Century Gothic" w:cs="Century Gothic"/>
      <w:lang w:val="en-GB"/>
    </w:rPr>
  </w:style>
  <w:style w:type="paragraph" w:styleId="Heading1">
    <w:name w:val="heading 1"/>
    <w:basedOn w:val="Normal"/>
    <w:uiPriority w:val="9"/>
    <w:qFormat/>
    <w:pPr>
      <w:ind w:left="140"/>
      <w:outlineLvl w:val="0"/>
    </w:pPr>
    <w:rPr>
      <w:b/>
      <w:bCs/>
      <w:sz w:val="28"/>
      <w:szCs w:val="28"/>
      <w:lang w:val="en-US"/>
    </w:rPr>
  </w:style>
  <w:style w:type="paragraph" w:styleId="Heading3">
    <w:name w:val="heading 3"/>
    <w:basedOn w:val="Normal"/>
    <w:next w:val="Normal"/>
    <w:link w:val="Heading3Char"/>
    <w:uiPriority w:val="9"/>
    <w:semiHidden/>
    <w:unhideWhenUsed/>
    <w:qFormat/>
    <w:rsid w:val="00355D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lang w:val="en-US"/>
    </w:rPr>
  </w:style>
  <w:style w:type="paragraph" w:styleId="Title">
    <w:name w:val="Title"/>
    <w:basedOn w:val="Normal"/>
    <w:uiPriority w:val="10"/>
    <w:qFormat/>
    <w:pPr>
      <w:spacing w:before="252"/>
      <w:ind w:left="140"/>
    </w:pPr>
    <w:rPr>
      <w:b/>
      <w:bCs/>
      <w:sz w:val="32"/>
      <w:szCs w:val="32"/>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EC34FE"/>
    <w:pPr>
      <w:tabs>
        <w:tab w:val="center" w:pos="4513"/>
        <w:tab w:val="right" w:pos="9026"/>
      </w:tabs>
    </w:pPr>
  </w:style>
  <w:style w:type="character" w:customStyle="1" w:styleId="HeaderChar">
    <w:name w:val="Header Char"/>
    <w:basedOn w:val="DefaultParagraphFont"/>
    <w:link w:val="Header"/>
    <w:uiPriority w:val="99"/>
    <w:rsid w:val="00EC34FE"/>
    <w:rPr>
      <w:rFonts w:ascii="Century Gothic" w:eastAsia="Century Gothic" w:hAnsi="Century Gothic" w:cs="Century Gothic"/>
    </w:rPr>
  </w:style>
  <w:style w:type="paragraph" w:styleId="Footer">
    <w:name w:val="footer"/>
    <w:basedOn w:val="Normal"/>
    <w:link w:val="FooterChar"/>
    <w:uiPriority w:val="99"/>
    <w:unhideWhenUsed/>
    <w:rsid w:val="00EC34FE"/>
    <w:pPr>
      <w:tabs>
        <w:tab w:val="center" w:pos="4513"/>
        <w:tab w:val="right" w:pos="9026"/>
      </w:tabs>
    </w:pPr>
  </w:style>
  <w:style w:type="character" w:customStyle="1" w:styleId="FooterChar">
    <w:name w:val="Footer Char"/>
    <w:basedOn w:val="DefaultParagraphFont"/>
    <w:link w:val="Footer"/>
    <w:uiPriority w:val="99"/>
    <w:rsid w:val="00EC34FE"/>
    <w:rPr>
      <w:rFonts w:ascii="Century Gothic" w:eastAsia="Century Gothic" w:hAnsi="Century Gothic" w:cs="Century Gothic"/>
    </w:rPr>
  </w:style>
  <w:style w:type="character" w:customStyle="1" w:styleId="Heading3Char">
    <w:name w:val="Heading 3 Char"/>
    <w:basedOn w:val="DefaultParagraphFont"/>
    <w:link w:val="Heading3"/>
    <w:uiPriority w:val="9"/>
    <w:semiHidden/>
    <w:rsid w:val="00355D72"/>
    <w:rPr>
      <w:rFonts w:asciiTheme="majorHAnsi" w:eastAsiaTheme="majorEastAsia" w:hAnsiTheme="majorHAnsi" w:cstheme="majorBidi"/>
      <w:color w:val="243F60" w:themeColor="accent1" w:themeShade="7F"/>
      <w:sz w:val="24"/>
      <w:szCs w:val="24"/>
      <w:lang w:val="en-GB"/>
    </w:rPr>
  </w:style>
  <w:style w:type="character" w:customStyle="1" w:styleId="BodyTextChar">
    <w:name w:val="Body Text Char"/>
    <w:basedOn w:val="DefaultParagraphFont"/>
    <w:link w:val="BodyText"/>
    <w:uiPriority w:val="1"/>
    <w:rsid w:val="002A0DF1"/>
    <w:rPr>
      <w:rFonts w:ascii="Century Gothic" w:eastAsia="Century Gothic" w:hAnsi="Century Gothic" w:cs="Century Gothic"/>
      <w:sz w:val="24"/>
      <w:szCs w:val="24"/>
    </w:rPr>
  </w:style>
  <w:style w:type="table" w:styleId="TableGrid">
    <w:name w:val="Table Grid"/>
    <w:basedOn w:val="TableNormal"/>
    <w:uiPriority w:val="39"/>
    <w:rsid w:val="00C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63">
      <w:bodyDiv w:val="1"/>
      <w:marLeft w:val="0"/>
      <w:marRight w:val="0"/>
      <w:marTop w:val="0"/>
      <w:marBottom w:val="0"/>
      <w:divBdr>
        <w:top w:val="none" w:sz="0" w:space="0" w:color="auto"/>
        <w:left w:val="none" w:sz="0" w:space="0" w:color="auto"/>
        <w:bottom w:val="none" w:sz="0" w:space="0" w:color="auto"/>
        <w:right w:val="none" w:sz="0" w:space="0" w:color="auto"/>
      </w:divBdr>
    </w:div>
    <w:div w:id="16661194">
      <w:bodyDiv w:val="1"/>
      <w:marLeft w:val="0"/>
      <w:marRight w:val="0"/>
      <w:marTop w:val="0"/>
      <w:marBottom w:val="0"/>
      <w:divBdr>
        <w:top w:val="none" w:sz="0" w:space="0" w:color="auto"/>
        <w:left w:val="none" w:sz="0" w:space="0" w:color="auto"/>
        <w:bottom w:val="none" w:sz="0" w:space="0" w:color="auto"/>
        <w:right w:val="none" w:sz="0" w:space="0" w:color="auto"/>
      </w:divBdr>
    </w:div>
    <w:div w:id="68237289">
      <w:bodyDiv w:val="1"/>
      <w:marLeft w:val="0"/>
      <w:marRight w:val="0"/>
      <w:marTop w:val="0"/>
      <w:marBottom w:val="0"/>
      <w:divBdr>
        <w:top w:val="none" w:sz="0" w:space="0" w:color="auto"/>
        <w:left w:val="none" w:sz="0" w:space="0" w:color="auto"/>
        <w:bottom w:val="none" w:sz="0" w:space="0" w:color="auto"/>
        <w:right w:val="none" w:sz="0" w:space="0" w:color="auto"/>
      </w:divBdr>
    </w:div>
    <w:div w:id="97991605">
      <w:bodyDiv w:val="1"/>
      <w:marLeft w:val="0"/>
      <w:marRight w:val="0"/>
      <w:marTop w:val="0"/>
      <w:marBottom w:val="0"/>
      <w:divBdr>
        <w:top w:val="none" w:sz="0" w:space="0" w:color="auto"/>
        <w:left w:val="none" w:sz="0" w:space="0" w:color="auto"/>
        <w:bottom w:val="none" w:sz="0" w:space="0" w:color="auto"/>
        <w:right w:val="none" w:sz="0" w:space="0" w:color="auto"/>
      </w:divBdr>
    </w:div>
    <w:div w:id="126050915">
      <w:bodyDiv w:val="1"/>
      <w:marLeft w:val="0"/>
      <w:marRight w:val="0"/>
      <w:marTop w:val="0"/>
      <w:marBottom w:val="0"/>
      <w:divBdr>
        <w:top w:val="none" w:sz="0" w:space="0" w:color="auto"/>
        <w:left w:val="none" w:sz="0" w:space="0" w:color="auto"/>
        <w:bottom w:val="none" w:sz="0" w:space="0" w:color="auto"/>
        <w:right w:val="none" w:sz="0" w:space="0" w:color="auto"/>
      </w:divBdr>
    </w:div>
    <w:div w:id="433524404">
      <w:bodyDiv w:val="1"/>
      <w:marLeft w:val="0"/>
      <w:marRight w:val="0"/>
      <w:marTop w:val="0"/>
      <w:marBottom w:val="0"/>
      <w:divBdr>
        <w:top w:val="none" w:sz="0" w:space="0" w:color="auto"/>
        <w:left w:val="none" w:sz="0" w:space="0" w:color="auto"/>
        <w:bottom w:val="none" w:sz="0" w:space="0" w:color="auto"/>
        <w:right w:val="none" w:sz="0" w:space="0" w:color="auto"/>
      </w:divBdr>
    </w:div>
    <w:div w:id="468940228">
      <w:bodyDiv w:val="1"/>
      <w:marLeft w:val="0"/>
      <w:marRight w:val="0"/>
      <w:marTop w:val="0"/>
      <w:marBottom w:val="0"/>
      <w:divBdr>
        <w:top w:val="none" w:sz="0" w:space="0" w:color="auto"/>
        <w:left w:val="none" w:sz="0" w:space="0" w:color="auto"/>
        <w:bottom w:val="none" w:sz="0" w:space="0" w:color="auto"/>
        <w:right w:val="none" w:sz="0" w:space="0" w:color="auto"/>
      </w:divBdr>
    </w:div>
    <w:div w:id="479539454">
      <w:bodyDiv w:val="1"/>
      <w:marLeft w:val="0"/>
      <w:marRight w:val="0"/>
      <w:marTop w:val="0"/>
      <w:marBottom w:val="0"/>
      <w:divBdr>
        <w:top w:val="none" w:sz="0" w:space="0" w:color="auto"/>
        <w:left w:val="none" w:sz="0" w:space="0" w:color="auto"/>
        <w:bottom w:val="none" w:sz="0" w:space="0" w:color="auto"/>
        <w:right w:val="none" w:sz="0" w:space="0" w:color="auto"/>
      </w:divBdr>
    </w:div>
    <w:div w:id="538513543">
      <w:bodyDiv w:val="1"/>
      <w:marLeft w:val="0"/>
      <w:marRight w:val="0"/>
      <w:marTop w:val="0"/>
      <w:marBottom w:val="0"/>
      <w:divBdr>
        <w:top w:val="none" w:sz="0" w:space="0" w:color="auto"/>
        <w:left w:val="none" w:sz="0" w:space="0" w:color="auto"/>
        <w:bottom w:val="none" w:sz="0" w:space="0" w:color="auto"/>
        <w:right w:val="none" w:sz="0" w:space="0" w:color="auto"/>
      </w:divBdr>
    </w:div>
    <w:div w:id="634988591">
      <w:bodyDiv w:val="1"/>
      <w:marLeft w:val="0"/>
      <w:marRight w:val="0"/>
      <w:marTop w:val="0"/>
      <w:marBottom w:val="0"/>
      <w:divBdr>
        <w:top w:val="none" w:sz="0" w:space="0" w:color="auto"/>
        <w:left w:val="none" w:sz="0" w:space="0" w:color="auto"/>
        <w:bottom w:val="none" w:sz="0" w:space="0" w:color="auto"/>
        <w:right w:val="none" w:sz="0" w:space="0" w:color="auto"/>
      </w:divBdr>
    </w:div>
    <w:div w:id="1088503371">
      <w:bodyDiv w:val="1"/>
      <w:marLeft w:val="0"/>
      <w:marRight w:val="0"/>
      <w:marTop w:val="0"/>
      <w:marBottom w:val="0"/>
      <w:divBdr>
        <w:top w:val="none" w:sz="0" w:space="0" w:color="auto"/>
        <w:left w:val="none" w:sz="0" w:space="0" w:color="auto"/>
        <w:bottom w:val="none" w:sz="0" w:space="0" w:color="auto"/>
        <w:right w:val="none" w:sz="0" w:space="0" w:color="auto"/>
      </w:divBdr>
    </w:div>
    <w:div w:id="1112017030">
      <w:bodyDiv w:val="1"/>
      <w:marLeft w:val="0"/>
      <w:marRight w:val="0"/>
      <w:marTop w:val="0"/>
      <w:marBottom w:val="0"/>
      <w:divBdr>
        <w:top w:val="none" w:sz="0" w:space="0" w:color="auto"/>
        <w:left w:val="none" w:sz="0" w:space="0" w:color="auto"/>
        <w:bottom w:val="none" w:sz="0" w:space="0" w:color="auto"/>
        <w:right w:val="none" w:sz="0" w:space="0" w:color="auto"/>
      </w:divBdr>
    </w:div>
    <w:div w:id="1155729013">
      <w:bodyDiv w:val="1"/>
      <w:marLeft w:val="0"/>
      <w:marRight w:val="0"/>
      <w:marTop w:val="0"/>
      <w:marBottom w:val="0"/>
      <w:divBdr>
        <w:top w:val="none" w:sz="0" w:space="0" w:color="auto"/>
        <w:left w:val="none" w:sz="0" w:space="0" w:color="auto"/>
        <w:bottom w:val="none" w:sz="0" w:space="0" w:color="auto"/>
        <w:right w:val="none" w:sz="0" w:space="0" w:color="auto"/>
      </w:divBdr>
    </w:div>
    <w:div w:id="1325209009">
      <w:bodyDiv w:val="1"/>
      <w:marLeft w:val="0"/>
      <w:marRight w:val="0"/>
      <w:marTop w:val="0"/>
      <w:marBottom w:val="0"/>
      <w:divBdr>
        <w:top w:val="none" w:sz="0" w:space="0" w:color="auto"/>
        <w:left w:val="none" w:sz="0" w:space="0" w:color="auto"/>
        <w:bottom w:val="none" w:sz="0" w:space="0" w:color="auto"/>
        <w:right w:val="none" w:sz="0" w:space="0" w:color="auto"/>
      </w:divBdr>
    </w:div>
    <w:div w:id="1417677404">
      <w:bodyDiv w:val="1"/>
      <w:marLeft w:val="0"/>
      <w:marRight w:val="0"/>
      <w:marTop w:val="0"/>
      <w:marBottom w:val="0"/>
      <w:divBdr>
        <w:top w:val="none" w:sz="0" w:space="0" w:color="auto"/>
        <w:left w:val="none" w:sz="0" w:space="0" w:color="auto"/>
        <w:bottom w:val="none" w:sz="0" w:space="0" w:color="auto"/>
        <w:right w:val="none" w:sz="0" w:space="0" w:color="auto"/>
      </w:divBdr>
    </w:div>
    <w:div w:id="1585988213">
      <w:bodyDiv w:val="1"/>
      <w:marLeft w:val="0"/>
      <w:marRight w:val="0"/>
      <w:marTop w:val="0"/>
      <w:marBottom w:val="0"/>
      <w:divBdr>
        <w:top w:val="none" w:sz="0" w:space="0" w:color="auto"/>
        <w:left w:val="none" w:sz="0" w:space="0" w:color="auto"/>
        <w:bottom w:val="none" w:sz="0" w:space="0" w:color="auto"/>
        <w:right w:val="none" w:sz="0" w:space="0" w:color="auto"/>
      </w:divBdr>
    </w:div>
    <w:div w:id="1623264363">
      <w:bodyDiv w:val="1"/>
      <w:marLeft w:val="0"/>
      <w:marRight w:val="0"/>
      <w:marTop w:val="0"/>
      <w:marBottom w:val="0"/>
      <w:divBdr>
        <w:top w:val="none" w:sz="0" w:space="0" w:color="auto"/>
        <w:left w:val="none" w:sz="0" w:space="0" w:color="auto"/>
        <w:bottom w:val="none" w:sz="0" w:space="0" w:color="auto"/>
        <w:right w:val="none" w:sz="0" w:space="0" w:color="auto"/>
      </w:divBdr>
    </w:div>
    <w:div w:id="1655989819">
      <w:bodyDiv w:val="1"/>
      <w:marLeft w:val="0"/>
      <w:marRight w:val="0"/>
      <w:marTop w:val="0"/>
      <w:marBottom w:val="0"/>
      <w:divBdr>
        <w:top w:val="none" w:sz="0" w:space="0" w:color="auto"/>
        <w:left w:val="none" w:sz="0" w:space="0" w:color="auto"/>
        <w:bottom w:val="none" w:sz="0" w:space="0" w:color="auto"/>
        <w:right w:val="none" w:sz="0" w:space="0" w:color="auto"/>
      </w:divBdr>
    </w:div>
    <w:div w:id="1727531850">
      <w:bodyDiv w:val="1"/>
      <w:marLeft w:val="0"/>
      <w:marRight w:val="0"/>
      <w:marTop w:val="0"/>
      <w:marBottom w:val="0"/>
      <w:divBdr>
        <w:top w:val="none" w:sz="0" w:space="0" w:color="auto"/>
        <w:left w:val="none" w:sz="0" w:space="0" w:color="auto"/>
        <w:bottom w:val="none" w:sz="0" w:space="0" w:color="auto"/>
        <w:right w:val="none" w:sz="0" w:space="0" w:color="auto"/>
      </w:divBdr>
    </w:div>
    <w:div w:id="1828863607">
      <w:bodyDiv w:val="1"/>
      <w:marLeft w:val="0"/>
      <w:marRight w:val="0"/>
      <w:marTop w:val="0"/>
      <w:marBottom w:val="0"/>
      <w:divBdr>
        <w:top w:val="none" w:sz="0" w:space="0" w:color="auto"/>
        <w:left w:val="none" w:sz="0" w:space="0" w:color="auto"/>
        <w:bottom w:val="none" w:sz="0" w:space="0" w:color="auto"/>
        <w:right w:val="none" w:sz="0" w:space="0" w:color="auto"/>
      </w:divBdr>
    </w:div>
    <w:div w:id="1906792694">
      <w:bodyDiv w:val="1"/>
      <w:marLeft w:val="0"/>
      <w:marRight w:val="0"/>
      <w:marTop w:val="0"/>
      <w:marBottom w:val="0"/>
      <w:divBdr>
        <w:top w:val="none" w:sz="0" w:space="0" w:color="auto"/>
        <w:left w:val="none" w:sz="0" w:space="0" w:color="auto"/>
        <w:bottom w:val="none" w:sz="0" w:space="0" w:color="auto"/>
        <w:right w:val="none" w:sz="0" w:space="0" w:color="auto"/>
      </w:divBdr>
    </w:div>
    <w:div w:id="1933927435">
      <w:bodyDiv w:val="1"/>
      <w:marLeft w:val="0"/>
      <w:marRight w:val="0"/>
      <w:marTop w:val="0"/>
      <w:marBottom w:val="0"/>
      <w:divBdr>
        <w:top w:val="none" w:sz="0" w:space="0" w:color="auto"/>
        <w:left w:val="none" w:sz="0" w:space="0" w:color="auto"/>
        <w:bottom w:val="none" w:sz="0" w:space="0" w:color="auto"/>
        <w:right w:val="none" w:sz="0" w:space="0" w:color="auto"/>
      </w:divBdr>
    </w:div>
    <w:div w:id="2074044246">
      <w:bodyDiv w:val="1"/>
      <w:marLeft w:val="0"/>
      <w:marRight w:val="0"/>
      <w:marTop w:val="0"/>
      <w:marBottom w:val="0"/>
      <w:divBdr>
        <w:top w:val="none" w:sz="0" w:space="0" w:color="auto"/>
        <w:left w:val="none" w:sz="0" w:space="0" w:color="auto"/>
        <w:bottom w:val="none" w:sz="0" w:space="0" w:color="auto"/>
        <w:right w:val="none" w:sz="0" w:space="0" w:color="auto"/>
      </w:divBdr>
    </w:div>
    <w:div w:id="210891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CBBE-2C91-4345-8D36-DB6742C9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Alcohol and drugs policy.docx</vt:lpstr>
    </vt:vector>
  </TitlesOfParts>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drugs policy.docx</dc:title>
  <cp:lastModifiedBy>Lois Hubbard</cp:lastModifiedBy>
  <cp:revision>6</cp:revision>
  <dcterms:created xsi:type="dcterms:W3CDTF">2025-05-14T23:10:00Z</dcterms:created>
  <dcterms:modified xsi:type="dcterms:W3CDTF">2025-06-01T15:40:00Z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LastSaved">
    <vt:filetime>2024-03-05T00:00:00Z</vt:filetime>
  </property>
  <property fmtid="{D5CDD505-2E9C-101B-9397-08002B2CF9AE}" pid="4" name="Producer">
    <vt:lpwstr>Skia/PDF m110 Google Docs Renderer</vt:lpwstr>
  </property>
</Properties>
</file>