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D862" w14:textId="77777777" w:rsidR="00F52005" w:rsidRDefault="00000000">
      <w:pPr>
        <w:ind w:left="730"/>
        <w:rPr>
          <w:b/>
          <w:sz w:val="32"/>
        </w:rPr>
      </w:pPr>
      <w:r>
        <w:rPr>
          <w:b/>
          <w:color w:val="00536C"/>
          <w:spacing w:val="-2"/>
          <w:sz w:val="32"/>
        </w:rPr>
        <w:t>Environmental</w:t>
      </w:r>
      <w:r>
        <w:rPr>
          <w:b/>
          <w:color w:val="00536C"/>
          <w:spacing w:val="3"/>
          <w:sz w:val="32"/>
        </w:rPr>
        <w:t xml:space="preserve"> </w:t>
      </w:r>
      <w:r>
        <w:rPr>
          <w:b/>
          <w:color w:val="00536C"/>
          <w:spacing w:val="-2"/>
          <w:sz w:val="32"/>
        </w:rPr>
        <w:t>policy</w:t>
      </w:r>
    </w:p>
    <w:p w14:paraId="1294F9CD" w14:textId="77777777" w:rsidR="00F52005" w:rsidRDefault="00F52005">
      <w:pPr>
        <w:pStyle w:val="BodyText"/>
        <w:spacing w:before="33"/>
        <w:rPr>
          <w:b/>
          <w:sz w:val="28"/>
        </w:rPr>
      </w:pPr>
    </w:p>
    <w:p w14:paraId="783FEAE9" w14:textId="77777777" w:rsidR="00F52005" w:rsidRDefault="00000000">
      <w:pPr>
        <w:pStyle w:val="Heading1"/>
        <w:ind w:left="728"/>
      </w:pPr>
      <w:r>
        <w:rPr>
          <w:color w:val="00536C"/>
          <w:spacing w:val="-2"/>
        </w:rPr>
        <w:t>Purpose</w:t>
      </w:r>
    </w:p>
    <w:p w14:paraId="4723EAC0" w14:textId="77777777" w:rsidR="00F52005" w:rsidRDefault="00000000">
      <w:pPr>
        <w:pStyle w:val="BodyText"/>
        <w:spacing w:before="332" w:line="235" w:lineRule="auto"/>
        <w:ind w:left="725"/>
      </w:pPr>
      <w:r>
        <w:t xml:space="preserve">This policy outlines the company's responsibilities in relation to </w:t>
      </w:r>
      <w:proofErr w:type="spellStart"/>
      <w:r>
        <w:t>minimising</w:t>
      </w:r>
      <w:proofErr w:type="spellEnd"/>
      <w:r>
        <w:t xml:space="preserve"> the environmental</w:t>
      </w:r>
      <w:r>
        <w:rPr>
          <w:spacing w:val="-5"/>
        </w:rPr>
        <w:t xml:space="preserve"> </w:t>
      </w:r>
      <w:r>
        <w:t>impacts</w:t>
      </w:r>
      <w:r>
        <w:rPr>
          <w:spacing w:val="-4"/>
        </w:rPr>
        <w:t xml:space="preserve"> </w:t>
      </w:r>
      <w:r>
        <w:t>of</w:t>
      </w:r>
      <w:r>
        <w:rPr>
          <w:spacing w:val="-4"/>
        </w:rPr>
        <w:t xml:space="preserve"> </w:t>
      </w:r>
      <w:r>
        <w:t>our</w:t>
      </w:r>
      <w:r>
        <w:rPr>
          <w:spacing w:val="-4"/>
        </w:rPr>
        <w:t xml:space="preserve"> </w:t>
      </w:r>
      <w:r>
        <w:t>business</w:t>
      </w:r>
      <w:r>
        <w:rPr>
          <w:spacing w:val="-4"/>
        </w:rPr>
        <w:t xml:space="preserve"> </w:t>
      </w:r>
      <w:r>
        <w:t>operations</w:t>
      </w:r>
      <w:r>
        <w:rPr>
          <w:spacing w:val="-4"/>
        </w:rPr>
        <w:t xml:space="preserve"> </w:t>
      </w:r>
      <w:r>
        <w:t>and</w:t>
      </w:r>
      <w:r>
        <w:rPr>
          <w:spacing w:val="-4"/>
        </w:rPr>
        <w:t xml:space="preserve"> </w:t>
      </w:r>
      <w:r>
        <w:t>maintaining</w:t>
      </w:r>
      <w:r>
        <w:rPr>
          <w:spacing w:val="-4"/>
        </w:rPr>
        <w:t xml:space="preserve"> </w:t>
      </w:r>
      <w:r>
        <w:t>the</w:t>
      </w:r>
      <w:r>
        <w:rPr>
          <w:spacing w:val="-4"/>
        </w:rPr>
        <w:t xml:space="preserve"> </w:t>
      </w:r>
      <w:r>
        <w:t>business's resilience to environmental risks and impacts.</w:t>
      </w:r>
    </w:p>
    <w:p w14:paraId="47F19633" w14:textId="77777777" w:rsidR="00F52005" w:rsidRDefault="00F52005">
      <w:pPr>
        <w:pStyle w:val="BodyText"/>
      </w:pPr>
    </w:p>
    <w:p w14:paraId="1A1C0330" w14:textId="77777777" w:rsidR="00F52005" w:rsidRDefault="00F52005">
      <w:pPr>
        <w:pStyle w:val="BodyText"/>
        <w:spacing w:before="254"/>
      </w:pPr>
    </w:p>
    <w:p w14:paraId="3FB3080D" w14:textId="77777777" w:rsidR="00F52005" w:rsidRDefault="00000000">
      <w:pPr>
        <w:pStyle w:val="Heading1"/>
      </w:pPr>
      <w:r>
        <w:rPr>
          <w:color w:val="00536C"/>
        </w:rPr>
        <w:t xml:space="preserve">Employer </w:t>
      </w:r>
      <w:r>
        <w:rPr>
          <w:color w:val="00536C"/>
          <w:spacing w:val="-2"/>
        </w:rPr>
        <w:t>responsibilities</w:t>
      </w:r>
    </w:p>
    <w:p w14:paraId="5248BCBA" w14:textId="77777777" w:rsidR="00F52005" w:rsidRDefault="00000000">
      <w:pPr>
        <w:pStyle w:val="BodyText"/>
        <w:spacing w:before="206" w:line="235" w:lineRule="auto"/>
        <w:ind w:left="740"/>
      </w:pPr>
      <w:r>
        <w:t xml:space="preserve">As a Company, we </w:t>
      </w:r>
      <w:proofErr w:type="spellStart"/>
      <w:r>
        <w:t>recognise</w:t>
      </w:r>
      <w:proofErr w:type="spellEnd"/>
      <w:r>
        <w:t xml:space="preserve"> our responsibility to protect and preserve the environment for current and future generations. As an environmentally conscious </w:t>
      </w:r>
      <w:proofErr w:type="spellStart"/>
      <w:r>
        <w:t>organisation</w:t>
      </w:r>
      <w:proofErr w:type="spellEnd"/>
      <w:r>
        <w:t>,</w:t>
      </w:r>
      <w:r>
        <w:rPr>
          <w:spacing w:val="-4"/>
        </w:rPr>
        <w:t xml:space="preserve"> </w:t>
      </w:r>
      <w:r>
        <w:t>we</w:t>
      </w:r>
      <w:r>
        <w:rPr>
          <w:spacing w:val="-4"/>
        </w:rPr>
        <w:t xml:space="preserve"> </w:t>
      </w:r>
      <w:r>
        <w:t>are</w:t>
      </w:r>
      <w:r>
        <w:rPr>
          <w:spacing w:val="-4"/>
        </w:rPr>
        <w:t xml:space="preserve"> </w:t>
      </w:r>
      <w:r>
        <w:t>committed</w:t>
      </w:r>
      <w:r>
        <w:rPr>
          <w:spacing w:val="-4"/>
        </w:rPr>
        <w:t xml:space="preserve"> </w:t>
      </w:r>
      <w:r>
        <w:t>to</w:t>
      </w:r>
      <w:r>
        <w:rPr>
          <w:spacing w:val="-4"/>
        </w:rPr>
        <w:t xml:space="preserve"> </w:t>
      </w:r>
      <w:r>
        <w:t>promoting</w:t>
      </w:r>
      <w:r>
        <w:rPr>
          <w:spacing w:val="-4"/>
        </w:rPr>
        <w:t xml:space="preserve"> </w:t>
      </w:r>
      <w:r>
        <w:t>sustainable</w:t>
      </w:r>
      <w:r>
        <w:rPr>
          <w:spacing w:val="-4"/>
        </w:rPr>
        <w:t xml:space="preserve"> </w:t>
      </w:r>
      <w:r>
        <w:t>practices</w:t>
      </w:r>
      <w:r>
        <w:rPr>
          <w:spacing w:val="-4"/>
        </w:rPr>
        <w:t xml:space="preserve"> </w:t>
      </w:r>
      <w:r>
        <w:t>and</w:t>
      </w:r>
      <w:r>
        <w:rPr>
          <w:spacing w:val="-4"/>
        </w:rPr>
        <w:t xml:space="preserve"> </w:t>
      </w:r>
      <w:proofErr w:type="spellStart"/>
      <w:r>
        <w:t>minimising</w:t>
      </w:r>
      <w:proofErr w:type="spellEnd"/>
      <w:r>
        <w:t xml:space="preserve"> our environmental impact. This policy outlines the specific responsibilities of all employees and stakeholders in contributing to our environmental objectives.</w:t>
      </w:r>
    </w:p>
    <w:p w14:paraId="4B7D1BE3" w14:textId="77777777" w:rsidR="00F52005" w:rsidRDefault="00000000">
      <w:pPr>
        <w:pStyle w:val="BodyText"/>
        <w:spacing w:before="199" w:line="235" w:lineRule="auto"/>
        <w:ind w:left="740" w:right="179"/>
        <w:jc w:val="both"/>
      </w:pPr>
      <w:r>
        <w:t>Environmental</w:t>
      </w:r>
      <w:r>
        <w:rPr>
          <w:spacing w:val="-1"/>
        </w:rPr>
        <w:t xml:space="preserve"> </w:t>
      </w:r>
      <w:r>
        <w:t>Law states</w:t>
      </w:r>
      <w:r>
        <w:rPr>
          <w:spacing w:val="-1"/>
        </w:rPr>
        <w:t xml:space="preserve"> </w:t>
      </w:r>
      <w:r>
        <w:t>that businesses have legal</w:t>
      </w:r>
      <w:r>
        <w:rPr>
          <w:spacing w:val="-1"/>
        </w:rPr>
        <w:t xml:space="preserve"> </w:t>
      </w:r>
      <w:r>
        <w:t>obligations to the environment. The</w:t>
      </w:r>
      <w:r>
        <w:rPr>
          <w:spacing w:val="-3"/>
        </w:rPr>
        <w:t xml:space="preserve"> </w:t>
      </w:r>
      <w:r>
        <w:t>UK</w:t>
      </w:r>
      <w:r>
        <w:rPr>
          <w:spacing w:val="-3"/>
        </w:rPr>
        <w:t xml:space="preserve"> </w:t>
      </w:r>
      <w:r>
        <w:t>government</w:t>
      </w:r>
      <w:r>
        <w:rPr>
          <w:spacing w:val="-3"/>
        </w:rPr>
        <w:t xml:space="preserve"> </w:t>
      </w:r>
      <w:r>
        <w:t>has</w:t>
      </w:r>
      <w:r>
        <w:rPr>
          <w:spacing w:val="-3"/>
        </w:rPr>
        <w:t xml:space="preserve"> </w:t>
      </w:r>
      <w:r>
        <w:t>implemented</w:t>
      </w:r>
      <w:r>
        <w:rPr>
          <w:spacing w:val="-3"/>
        </w:rPr>
        <w:t xml:space="preserve"> </w:t>
      </w:r>
      <w:r>
        <w:t>various</w:t>
      </w:r>
      <w:r>
        <w:rPr>
          <w:spacing w:val="-3"/>
        </w:rPr>
        <w:t xml:space="preserve"> </w:t>
      </w:r>
      <w:r>
        <w:t>environmental</w:t>
      </w:r>
      <w:r>
        <w:rPr>
          <w:spacing w:val="-4"/>
        </w:rPr>
        <w:t xml:space="preserve"> </w:t>
      </w:r>
      <w:r>
        <w:t>laws</w:t>
      </w:r>
      <w:r>
        <w:rPr>
          <w:spacing w:val="-3"/>
        </w:rPr>
        <w:t xml:space="preserve"> </w:t>
      </w:r>
      <w:r>
        <w:t>and</w:t>
      </w:r>
      <w:r>
        <w:rPr>
          <w:spacing w:val="-3"/>
        </w:rPr>
        <w:t xml:space="preserve"> </w:t>
      </w:r>
      <w:r>
        <w:t>regulations</w:t>
      </w:r>
      <w:r>
        <w:rPr>
          <w:spacing w:val="-3"/>
        </w:rPr>
        <w:t xml:space="preserve"> </w:t>
      </w:r>
      <w:r>
        <w:t>to protect</w:t>
      </w:r>
      <w:r>
        <w:rPr>
          <w:spacing w:val="-4"/>
        </w:rPr>
        <w:t xml:space="preserve"> </w:t>
      </w:r>
      <w:r>
        <w:t>the</w:t>
      </w:r>
      <w:r>
        <w:rPr>
          <w:spacing w:val="-4"/>
        </w:rPr>
        <w:t xml:space="preserve"> </w:t>
      </w:r>
      <w:r>
        <w:t>environment</w:t>
      </w:r>
      <w:r>
        <w:rPr>
          <w:spacing w:val="-4"/>
        </w:rPr>
        <w:t xml:space="preserve"> </w:t>
      </w:r>
      <w:r>
        <w:t>and</w:t>
      </w:r>
      <w:r>
        <w:rPr>
          <w:spacing w:val="-4"/>
        </w:rPr>
        <w:t xml:space="preserve"> </w:t>
      </w:r>
      <w:r>
        <w:t>promote</w:t>
      </w:r>
      <w:r>
        <w:rPr>
          <w:spacing w:val="-4"/>
        </w:rPr>
        <w:t xml:space="preserve"> </w:t>
      </w:r>
      <w:r>
        <w:t>sustainable</w:t>
      </w:r>
      <w:r>
        <w:rPr>
          <w:spacing w:val="-4"/>
        </w:rPr>
        <w:t xml:space="preserve"> </w:t>
      </w:r>
      <w:r>
        <w:t>practices.</w:t>
      </w:r>
      <w:r>
        <w:rPr>
          <w:spacing w:val="-4"/>
        </w:rPr>
        <w:t xml:space="preserve"> </w:t>
      </w:r>
      <w:r>
        <w:t>These</w:t>
      </w:r>
      <w:r>
        <w:rPr>
          <w:spacing w:val="-4"/>
        </w:rPr>
        <w:t xml:space="preserve"> </w:t>
      </w:r>
      <w:r>
        <w:t>legal</w:t>
      </w:r>
      <w:r>
        <w:rPr>
          <w:spacing w:val="-5"/>
        </w:rPr>
        <w:t xml:space="preserve"> </w:t>
      </w:r>
      <w:r>
        <w:t>obligations apply to businesses across different sectors and industries.</w:t>
      </w:r>
    </w:p>
    <w:p w14:paraId="19A3B805" w14:textId="77777777" w:rsidR="00F52005" w:rsidRDefault="00F52005">
      <w:pPr>
        <w:pStyle w:val="BodyText"/>
        <w:spacing w:before="228"/>
      </w:pPr>
    </w:p>
    <w:p w14:paraId="38D76884" w14:textId="77777777" w:rsidR="00F52005" w:rsidRDefault="00000000">
      <w:pPr>
        <w:pStyle w:val="Heading1"/>
      </w:pPr>
      <w:r>
        <w:rPr>
          <w:color w:val="00536C"/>
        </w:rPr>
        <w:t>In</w:t>
      </w:r>
      <w:r>
        <w:rPr>
          <w:color w:val="00536C"/>
          <w:spacing w:val="-4"/>
        </w:rPr>
        <w:t xml:space="preserve"> </w:t>
      </w:r>
      <w:r>
        <w:rPr>
          <w:color w:val="00536C"/>
        </w:rPr>
        <w:t>this</w:t>
      </w:r>
      <w:r>
        <w:rPr>
          <w:color w:val="00536C"/>
          <w:spacing w:val="-1"/>
        </w:rPr>
        <w:t xml:space="preserve"> </w:t>
      </w:r>
      <w:r>
        <w:rPr>
          <w:color w:val="00536C"/>
          <w:spacing w:val="-2"/>
        </w:rPr>
        <w:t>company:</w:t>
      </w:r>
    </w:p>
    <w:p w14:paraId="3AD15B7B" w14:textId="77777777" w:rsidR="00F52005" w:rsidRDefault="00000000">
      <w:pPr>
        <w:pStyle w:val="BodyText"/>
        <w:spacing w:before="34"/>
        <w:ind w:left="740"/>
      </w:pPr>
      <w:r>
        <w:t>(Tick</w:t>
      </w:r>
      <w:r>
        <w:rPr>
          <w:spacing w:val="-1"/>
        </w:rPr>
        <w:t xml:space="preserve"> </w:t>
      </w:r>
      <w:r>
        <w:t>all</w:t>
      </w:r>
      <w:r>
        <w:rPr>
          <w:spacing w:val="-2"/>
        </w:rPr>
        <w:t xml:space="preserve"> </w:t>
      </w:r>
      <w:r>
        <w:t xml:space="preserve">that </w:t>
      </w:r>
      <w:r>
        <w:rPr>
          <w:spacing w:val="-2"/>
        </w:rPr>
        <w:t>apply)</w:t>
      </w:r>
    </w:p>
    <w:p w14:paraId="0CAF5B1F" w14:textId="77777777" w:rsidR="00F52005" w:rsidRDefault="00F52005">
      <w:pPr>
        <w:pStyle w:val="BodyText"/>
        <w:spacing w:before="156"/>
      </w:pPr>
    </w:p>
    <w:p w14:paraId="3E477B25" w14:textId="77777777" w:rsidR="00F52005" w:rsidRDefault="00000000">
      <w:pPr>
        <w:pStyle w:val="BodyText"/>
        <w:ind w:left="707"/>
      </w:pPr>
      <w:r>
        <w:rPr>
          <w:noProof/>
        </w:rPr>
        <mc:AlternateContent>
          <mc:Choice Requires="wps">
            <w:drawing>
              <wp:anchor distT="0" distB="0" distL="0" distR="0" simplePos="0" relativeHeight="15728640" behindDoc="0" locked="0" layoutInCell="1" allowOverlap="1" wp14:anchorId="2D417115" wp14:editId="429BFD1C">
                <wp:simplePos x="0" y="0"/>
                <wp:positionH relativeFrom="page">
                  <wp:posOffset>495811</wp:posOffset>
                </wp:positionH>
                <wp:positionV relativeFrom="paragraph">
                  <wp:posOffset>-9353</wp:posOffset>
                </wp:positionV>
                <wp:extent cx="215900" cy="2254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5425"/>
                        </a:xfrm>
                        <a:custGeom>
                          <a:avLst/>
                          <a:gdLst/>
                          <a:ahLst/>
                          <a:cxnLst/>
                          <a:rect l="l" t="t" r="r" b="b"/>
                          <a:pathLst>
                            <a:path w="215900" h="225425">
                              <a:moveTo>
                                <a:pt x="0" y="224798"/>
                              </a:moveTo>
                              <a:lnTo>
                                <a:pt x="215900" y="224798"/>
                              </a:lnTo>
                              <a:lnTo>
                                <a:pt x="215900" y="0"/>
                              </a:lnTo>
                              <a:lnTo>
                                <a:pt x="0" y="0"/>
                              </a:lnTo>
                              <a:lnTo>
                                <a:pt x="0" y="224798"/>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CDF608" id="Graphic 3" o:spid="_x0000_s1026" style="position:absolute;margin-left:39.05pt;margin-top:-.75pt;width:17pt;height:17.75pt;z-index:15728640;visibility:visible;mso-wrap-style:square;mso-wrap-distance-left:0;mso-wrap-distance-top:0;mso-wrap-distance-right:0;mso-wrap-distance-bottom:0;mso-position-horizontal:absolute;mso-position-horizontal-relative:page;mso-position-vertical:absolute;mso-position-vertical-relative:text;v-text-anchor:top" coordsize="215900,2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" path="m,224798r215900,l215900,,,,,224798xe" filled="f" strokeweight="1pt">
                <v:path arrowok="t"/>
                <w10:wrap anchorx="page"/>
              </v:shape>
            </w:pict>
          </mc:Fallback>
        </mc:AlternateContent>
      </w:r>
      <w:r>
        <w:t>Compliance</w:t>
      </w:r>
      <w:r>
        <w:rPr>
          <w:spacing w:val="-4"/>
        </w:rPr>
        <w:t xml:space="preserve"> </w:t>
      </w:r>
      <w:r>
        <w:t>with</w:t>
      </w:r>
      <w:r>
        <w:rPr>
          <w:spacing w:val="-3"/>
        </w:rPr>
        <w:t xml:space="preserve"> </w:t>
      </w:r>
      <w:r>
        <w:t>Environmental</w:t>
      </w:r>
      <w:r>
        <w:rPr>
          <w:spacing w:val="-5"/>
        </w:rPr>
        <w:t xml:space="preserve"> </w:t>
      </w:r>
      <w:r>
        <w:t>Laws</w:t>
      </w:r>
      <w:r>
        <w:rPr>
          <w:spacing w:val="-3"/>
        </w:rPr>
        <w:t xml:space="preserve"> </w:t>
      </w:r>
      <w:r>
        <w:t>and</w:t>
      </w:r>
      <w:r>
        <w:rPr>
          <w:spacing w:val="-3"/>
        </w:rPr>
        <w:t xml:space="preserve"> </w:t>
      </w:r>
      <w:r>
        <w:rPr>
          <w:spacing w:val="-2"/>
        </w:rPr>
        <w:t>Regulations</w:t>
      </w:r>
    </w:p>
    <w:p w14:paraId="574C0DD6" w14:textId="77777777" w:rsidR="00F52005" w:rsidRDefault="00000000">
      <w:pPr>
        <w:pStyle w:val="BodyText"/>
        <w:spacing w:before="151" w:line="235" w:lineRule="auto"/>
        <w:ind w:left="707" w:right="117"/>
      </w:pPr>
      <w:r>
        <w:t>All employees, contractors, and suppliers working for or on behalf of the Company must adhere to all applicable environmental laws, regulations, and standards in the jurisdictions where we operate. It is the responsibility of each individual to stay informed about the relevant environmental requirements that govern their specific tasks and activities by following the environmental risk assessments and safe systems of</w:t>
      </w:r>
      <w:r>
        <w:rPr>
          <w:spacing w:val="-2"/>
        </w:rPr>
        <w:t xml:space="preserve"> </w:t>
      </w:r>
      <w:r>
        <w:t>work</w:t>
      </w:r>
      <w:r>
        <w:rPr>
          <w:spacing w:val="-2"/>
        </w:rPr>
        <w:t xml:space="preserve"> </w:t>
      </w:r>
      <w:r>
        <w:t>that</w:t>
      </w:r>
      <w:r>
        <w:rPr>
          <w:spacing w:val="-2"/>
        </w:rPr>
        <w:t xml:space="preserve"> </w:t>
      </w:r>
      <w:r>
        <w:t>the</w:t>
      </w:r>
      <w:r>
        <w:rPr>
          <w:spacing w:val="-2"/>
        </w:rPr>
        <w:t xml:space="preserve"> </w:t>
      </w:r>
      <w:r>
        <w:t>company</w:t>
      </w:r>
      <w:r>
        <w:rPr>
          <w:spacing w:val="-2"/>
        </w:rPr>
        <w:t xml:space="preserve"> </w:t>
      </w:r>
      <w:r>
        <w:t>provides.</w:t>
      </w:r>
      <w:r>
        <w:rPr>
          <w:spacing w:val="-2"/>
        </w:rPr>
        <w:t xml:space="preserve"> </w:t>
      </w:r>
      <w:r>
        <w:t>These</w:t>
      </w:r>
      <w:r>
        <w:rPr>
          <w:spacing w:val="-2"/>
        </w:rPr>
        <w:t xml:space="preserve"> </w:t>
      </w:r>
      <w:r>
        <w:t>will</w:t>
      </w:r>
      <w:r>
        <w:rPr>
          <w:spacing w:val="-3"/>
        </w:rPr>
        <w:t xml:space="preserve"> </w:t>
      </w:r>
      <w:r>
        <w:t>be</w:t>
      </w:r>
      <w:r>
        <w:rPr>
          <w:spacing w:val="-2"/>
        </w:rPr>
        <w:t xml:space="preserve"> </w:t>
      </w:r>
      <w:r>
        <w:t>kept</w:t>
      </w:r>
      <w:r>
        <w:rPr>
          <w:spacing w:val="-2"/>
        </w:rPr>
        <w:t xml:space="preserve"> </w:t>
      </w:r>
      <w:r>
        <w:t>up</w:t>
      </w:r>
      <w:r>
        <w:rPr>
          <w:spacing w:val="-2"/>
        </w:rPr>
        <w:t xml:space="preserve"> </w:t>
      </w:r>
      <w:r>
        <w:t>to</w:t>
      </w:r>
      <w:r>
        <w:rPr>
          <w:spacing w:val="-2"/>
        </w:rPr>
        <w:t xml:space="preserve"> </w:t>
      </w:r>
      <w:r>
        <w:t>date</w:t>
      </w:r>
      <w:r>
        <w:rPr>
          <w:spacing w:val="-2"/>
        </w:rPr>
        <w:t xml:space="preserve"> </w:t>
      </w:r>
      <w:r>
        <w:t>by</w:t>
      </w:r>
      <w:r>
        <w:rPr>
          <w:spacing w:val="-2"/>
        </w:rPr>
        <w:t xml:space="preserve"> </w:t>
      </w:r>
      <w:r>
        <w:t>the</w:t>
      </w:r>
      <w:r>
        <w:rPr>
          <w:spacing w:val="-2"/>
        </w:rPr>
        <w:t xml:space="preserve"> </w:t>
      </w:r>
      <w:r>
        <w:t>company</w:t>
      </w:r>
      <w:r>
        <w:rPr>
          <w:spacing w:val="-2"/>
        </w:rPr>
        <w:t xml:space="preserve"> </w:t>
      </w:r>
      <w:r>
        <w:t>in line with this policy.</w:t>
      </w:r>
    </w:p>
    <w:p w14:paraId="1BBBAAF4" w14:textId="77777777" w:rsidR="00F52005" w:rsidRDefault="00000000">
      <w:pPr>
        <w:pStyle w:val="BodyText"/>
        <w:spacing w:before="280"/>
        <w:ind w:left="707"/>
      </w:pPr>
      <w:r>
        <w:rPr>
          <w:noProof/>
        </w:rPr>
        <mc:AlternateContent>
          <mc:Choice Requires="wps">
            <w:drawing>
              <wp:anchor distT="0" distB="0" distL="0" distR="0" simplePos="0" relativeHeight="15729152" behindDoc="0" locked="0" layoutInCell="1" allowOverlap="1" wp14:anchorId="7549E3C6" wp14:editId="2EB42382">
                <wp:simplePos x="0" y="0"/>
                <wp:positionH relativeFrom="page">
                  <wp:posOffset>475865</wp:posOffset>
                </wp:positionH>
                <wp:positionV relativeFrom="paragraph">
                  <wp:posOffset>169077</wp:posOffset>
                </wp:positionV>
                <wp:extent cx="215900" cy="2254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5425"/>
                        </a:xfrm>
                        <a:custGeom>
                          <a:avLst/>
                          <a:gdLst/>
                          <a:ahLst/>
                          <a:cxnLst/>
                          <a:rect l="l" t="t" r="r" b="b"/>
                          <a:pathLst>
                            <a:path w="215900" h="225425">
                              <a:moveTo>
                                <a:pt x="0" y="224798"/>
                              </a:moveTo>
                              <a:lnTo>
                                <a:pt x="215900" y="224798"/>
                              </a:lnTo>
                              <a:lnTo>
                                <a:pt x="215900" y="0"/>
                              </a:lnTo>
                              <a:lnTo>
                                <a:pt x="0" y="0"/>
                              </a:lnTo>
                              <a:lnTo>
                                <a:pt x="0" y="224798"/>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0C727D" id="Graphic 4" o:spid="_x0000_s1026" style="position:absolute;margin-left:37.45pt;margin-top:13.3pt;width:17pt;height:17.75pt;z-index:15729152;visibility:visible;mso-wrap-style:square;mso-wrap-distance-left:0;mso-wrap-distance-top:0;mso-wrap-distance-right:0;mso-wrap-distance-bottom:0;mso-position-horizontal:absolute;mso-position-horizontal-relative:page;mso-position-vertical:absolute;mso-position-vertical-relative:text;v-text-anchor:top" coordsize="215900,2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" path="m,224798r215900,l215900,,,,,224798xe" filled="f" strokeweight="1pt">
                <v:path arrowok="t"/>
                <w10:wrap anchorx="page"/>
              </v:shape>
            </w:pict>
          </mc:Fallback>
        </mc:AlternateContent>
      </w:r>
      <w:r>
        <w:t xml:space="preserve">Waste </w:t>
      </w:r>
      <w:r>
        <w:rPr>
          <w:spacing w:val="-2"/>
        </w:rPr>
        <w:t>Management</w:t>
      </w:r>
    </w:p>
    <w:p w14:paraId="099A0ED0" w14:textId="77777777" w:rsidR="00F52005" w:rsidRDefault="00000000">
      <w:pPr>
        <w:pStyle w:val="BodyText"/>
        <w:spacing w:before="287" w:line="235" w:lineRule="auto"/>
        <w:ind w:left="707" w:right="178"/>
      </w:pPr>
      <w:r>
        <w:t>We</w:t>
      </w:r>
      <w:r>
        <w:rPr>
          <w:spacing w:val="-4"/>
        </w:rPr>
        <w:t xml:space="preserve"> </w:t>
      </w:r>
      <w:r>
        <w:t>are</w:t>
      </w:r>
      <w:r>
        <w:rPr>
          <w:spacing w:val="-4"/>
        </w:rPr>
        <w:t xml:space="preserve"> </w:t>
      </w:r>
      <w:r>
        <w:t>committed</w:t>
      </w:r>
      <w:r>
        <w:rPr>
          <w:spacing w:val="-4"/>
        </w:rPr>
        <w:t xml:space="preserve"> </w:t>
      </w:r>
      <w:r>
        <w:t>to</w:t>
      </w:r>
      <w:r>
        <w:rPr>
          <w:spacing w:val="-4"/>
        </w:rPr>
        <w:t xml:space="preserve"> </w:t>
      </w:r>
      <w:r>
        <w:t>reducing</w:t>
      </w:r>
      <w:r>
        <w:rPr>
          <w:spacing w:val="-4"/>
        </w:rPr>
        <w:t xml:space="preserve"> </w:t>
      </w:r>
      <w:r>
        <w:t>waste</w:t>
      </w:r>
      <w:r>
        <w:rPr>
          <w:spacing w:val="-4"/>
        </w:rPr>
        <w:t xml:space="preserve"> </w:t>
      </w:r>
      <w:r>
        <w:t>generation</w:t>
      </w:r>
      <w:r>
        <w:rPr>
          <w:spacing w:val="-4"/>
        </w:rPr>
        <w:t xml:space="preserve"> </w:t>
      </w:r>
      <w:r>
        <w:t>and</w:t>
      </w:r>
      <w:r>
        <w:rPr>
          <w:spacing w:val="-4"/>
        </w:rPr>
        <w:t xml:space="preserve"> </w:t>
      </w:r>
      <w:r>
        <w:t>promoting</w:t>
      </w:r>
      <w:r>
        <w:rPr>
          <w:spacing w:val="-4"/>
        </w:rPr>
        <w:t xml:space="preserve"> </w:t>
      </w:r>
      <w:r>
        <w:t>responsible</w:t>
      </w:r>
      <w:r>
        <w:rPr>
          <w:spacing w:val="-4"/>
        </w:rPr>
        <w:t xml:space="preserve"> </w:t>
      </w:r>
      <w:r>
        <w:t>waste management practices. All employees must follow our waste management guidelines, which include recycling, reusing materials when possible, and disposing of waste in compliance with local regulations and best environmental practices.</w:t>
      </w:r>
    </w:p>
    <w:p w14:paraId="7636EF91" w14:textId="77777777" w:rsidR="00F52005" w:rsidRDefault="00F52005">
      <w:pPr>
        <w:spacing w:line="235" w:lineRule="auto"/>
        <w:sectPr w:rsidR="00F52005" w:rsidSect="003B02F3">
          <w:headerReference w:type="default" r:id="rId6"/>
          <w:footerReference w:type="default" r:id="rId7"/>
          <w:type w:val="continuous"/>
          <w:pgSz w:w="11910" w:h="16840"/>
          <w:pgMar w:top="778" w:right="600" w:bottom="1300" w:left="620" w:header="0" w:footer="1116" w:gutter="0"/>
          <w:pgNumType w:start="1"/>
          <w:cols w:space="720"/>
        </w:sectPr>
      </w:pPr>
    </w:p>
    <w:p w14:paraId="1F1F634C" w14:textId="77777777" w:rsidR="00F52005" w:rsidRDefault="00F52005">
      <w:pPr>
        <w:pStyle w:val="BodyText"/>
        <w:spacing w:before="173"/>
      </w:pPr>
    </w:p>
    <w:p w14:paraId="12312252" w14:textId="77777777" w:rsidR="00F52005" w:rsidRDefault="00000000">
      <w:pPr>
        <w:pStyle w:val="BodyText"/>
        <w:ind w:left="809"/>
      </w:pPr>
      <w:r>
        <w:rPr>
          <w:noProof/>
        </w:rPr>
        <mc:AlternateContent>
          <mc:Choice Requires="wps">
            <w:drawing>
              <wp:anchor distT="0" distB="0" distL="0" distR="0" simplePos="0" relativeHeight="15729664" behindDoc="0" locked="0" layoutInCell="1" allowOverlap="1" wp14:anchorId="18A80C48" wp14:editId="01EBE04E">
                <wp:simplePos x="0" y="0"/>
                <wp:positionH relativeFrom="page">
                  <wp:posOffset>607548</wp:posOffset>
                </wp:positionH>
                <wp:positionV relativeFrom="paragraph">
                  <wp:posOffset>-14887</wp:posOffset>
                </wp:positionV>
                <wp:extent cx="215900" cy="2254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5425"/>
                        </a:xfrm>
                        <a:custGeom>
                          <a:avLst/>
                          <a:gdLst/>
                          <a:ahLst/>
                          <a:cxnLst/>
                          <a:rect l="l" t="t" r="r" b="b"/>
                          <a:pathLst>
                            <a:path w="215900" h="225425">
                              <a:moveTo>
                                <a:pt x="0" y="224798"/>
                              </a:moveTo>
                              <a:lnTo>
                                <a:pt x="215900" y="224798"/>
                              </a:lnTo>
                              <a:lnTo>
                                <a:pt x="215900" y="0"/>
                              </a:lnTo>
                              <a:lnTo>
                                <a:pt x="0" y="0"/>
                              </a:lnTo>
                              <a:lnTo>
                                <a:pt x="0" y="224798"/>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23A659" id="Graphic 6" o:spid="_x0000_s1026" style="position:absolute;margin-left:47.85pt;margin-top:-1.15pt;width:17pt;height:17.75pt;z-index:15729664;visibility:visible;mso-wrap-style:square;mso-wrap-distance-left:0;mso-wrap-distance-top:0;mso-wrap-distance-right:0;mso-wrap-distance-bottom:0;mso-position-horizontal:absolute;mso-position-horizontal-relative:page;mso-position-vertical:absolute;mso-position-vertical-relative:text;v-text-anchor:top" coordsize="215900,2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" path="m,224798r215900,l215900,,,,,224798xe" filled="f" strokeweight="1pt">
                <v:path arrowok="t"/>
                <w10:wrap anchorx="page"/>
              </v:shape>
            </w:pict>
          </mc:Fallback>
        </mc:AlternateContent>
      </w:r>
      <w:r>
        <w:t>Energy</w:t>
      </w:r>
      <w:r>
        <w:rPr>
          <w:spacing w:val="-6"/>
        </w:rPr>
        <w:t xml:space="preserve"> </w:t>
      </w:r>
      <w:r>
        <w:t>Efficiency</w:t>
      </w:r>
      <w:r>
        <w:rPr>
          <w:spacing w:val="-6"/>
        </w:rPr>
        <w:t xml:space="preserve"> </w:t>
      </w:r>
      <w:r>
        <w:t>and</w:t>
      </w:r>
      <w:r>
        <w:rPr>
          <w:spacing w:val="-6"/>
        </w:rPr>
        <w:t xml:space="preserve"> </w:t>
      </w:r>
      <w:r>
        <w:t>Emissions</w:t>
      </w:r>
      <w:r>
        <w:rPr>
          <w:spacing w:val="-6"/>
        </w:rPr>
        <w:t xml:space="preserve"> </w:t>
      </w:r>
      <w:r>
        <w:rPr>
          <w:spacing w:val="-2"/>
        </w:rPr>
        <w:t>Reduction</w:t>
      </w:r>
    </w:p>
    <w:p w14:paraId="01FE50C0" w14:textId="77777777" w:rsidR="00F52005" w:rsidRDefault="00000000">
      <w:pPr>
        <w:pStyle w:val="BodyText"/>
        <w:spacing w:before="287" w:line="235" w:lineRule="auto"/>
        <w:ind w:left="809" w:right="117"/>
      </w:pPr>
      <w:r>
        <w:t xml:space="preserve">This company strives to </w:t>
      </w:r>
      <w:proofErr w:type="spellStart"/>
      <w:r>
        <w:t>minimise</w:t>
      </w:r>
      <w:proofErr w:type="spellEnd"/>
      <w:r>
        <w:t xml:space="preserve"> energy consumption and greenhouse gas emissions. Employees are encouraged to identify opportunities for energy conservation</w:t>
      </w:r>
      <w:r>
        <w:rPr>
          <w:spacing w:val="-4"/>
        </w:rPr>
        <w:t xml:space="preserve"> </w:t>
      </w:r>
      <w:r>
        <w:t>and</w:t>
      </w:r>
      <w:r>
        <w:rPr>
          <w:spacing w:val="-4"/>
        </w:rPr>
        <w:t xml:space="preserve"> </w:t>
      </w:r>
      <w:r>
        <w:t>take</w:t>
      </w:r>
      <w:r>
        <w:rPr>
          <w:spacing w:val="-4"/>
        </w:rPr>
        <w:t xml:space="preserve"> </w:t>
      </w:r>
      <w:r>
        <w:t>necessary</w:t>
      </w:r>
      <w:r>
        <w:rPr>
          <w:spacing w:val="-4"/>
        </w:rPr>
        <w:t xml:space="preserve"> </w:t>
      </w:r>
      <w:r>
        <w:t>actions</w:t>
      </w:r>
      <w:r>
        <w:rPr>
          <w:spacing w:val="-4"/>
        </w:rPr>
        <w:t xml:space="preserve"> </w:t>
      </w:r>
      <w:r>
        <w:t>to</w:t>
      </w:r>
      <w:r>
        <w:rPr>
          <w:spacing w:val="-4"/>
        </w:rPr>
        <w:t xml:space="preserve"> </w:t>
      </w:r>
      <w:r>
        <w:t>reduce</w:t>
      </w:r>
      <w:r>
        <w:rPr>
          <w:spacing w:val="-4"/>
        </w:rPr>
        <w:t xml:space="preserve"> </w:t>
      </w:r>
      <w:r>
        <w:t>our</w:t>
      </w:r>
      <w:r>
        <w:rPr>
          <w:spacing w:val="-4"/>
        </w:rPr>
        <w:t xml:space="preserve"> </w:t>
      </w:r>
      <w:r>
        <w:t>carbon</w:t>
      </w:r>
      <w:r>
        <w:rPr>
          <w:spacing w:val="-4"/>
        </w:rPr>
        <w:t xml:space="preserve"> </w:t>
      </w:r>
      <w:r>
        <w:t>footprint.</w:t>
      </w:r>
      <w:r>
        <w:rPr>
          <w:spacing w:val="-4"/>
        </w:rPr>
        <w:t xml:space="preserve"> </w:t>
      </w:r>
      <w:r>
        <w:t xml:space="preserve">Energy- efficient practices should be integrated into everyday operations, and energy- saving technologies must be </w:t>
      </w:r>
      <w:proofErr w:type="spellStart"/>
      <w:r>
        <w:t>utilised</w:t>
      </w:r>
      <w:proofErr w:type="spellEnd"/>
      <w:r>
        <w:t xml:space="preserve"> where feasible.</w:t>
      </w:r>
    </w:p>
    <w:p w14:paraId="146C88A1" w14:textId="77777777" w:rsidR="00F52005" w:rsidRDefault="00000000">
      <w:pPr>
        <w:pStyle w:val="BodyText"/>
        <w:spacing w:before="281"/>
        <w:ind w:left="809"/>
      </w:pPr>
      <w:r>
        <w:rPr>
          <w:noProof/>
        </w:rPr>
        <mc:AlternateContent>
          <mc:Choice Requires="wps">
            <w:drawing>
              <wp:anchor distT="0" distB="0" distL="0" distR="0" simplePos="0" relativeHeight="15730176" behindDoc="0" locked="0" layoutInCell="1" allowOverlap="1" wp14:anchorId="5108C203" wp14:editId="5807D757">
                <wp:simplePos x="0" y="0"/>
                <wp:positionH relativeFrom="page">
                  <wp:posOffset>607548</wp:posOffset>
                </wp:positionH>
                <wp:positionV relativeFrom="paragraph">
                  <wp:posOffset>187943</wp:posOffset>
                </wp:positionV>
                <wp:extent cx="215900" cy="2254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5425"/>
                        </a:xfrm>
                        <a:custGeom>
                          <a:avLst/>
                          <a:gdLst/>
                          <a:ahLst/>
                          <a:cxnLst/>
                          <a:rect l="l" t="t" r="r" b="b"/>
                          <a:pathLst>
                            <a:path w="215900" h="225425">
                              <a:moveTo>
                                <a:pt x="0" y="224798"/>
                              </a:moveTo>
                              <a:lnTo>
                                <a:pt x="215900" y="224798"/>
                              </a:lnTo>
                              <a:lnTo>
                                <a:pt x="215900" y="0"/>
                              </a:lnTo>
                              <a:lnTo>
                                <a:pt x="0" y="0"/>
                              </a:lnTo>
                              <a:lnTo>
                                <a:pt x="0" y="224798"/>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F1DAC1" id="Graphic 7" o:spid="_x0000_s1026" style="position:absolute;margin-left:47.85pt;margin-top:14.8pt;width:17pt;height:17.75pt;z-index:15730176;visibility:visible;mso-wrap-style:square;mso-wrap-distance-left:0;mso-wrap-distance-top:0;mso-wrap-distance-right:0;mso-wrap-distance-bottom:0;mso-position-horizontal:absolute;mso-position-horizontal-relative:page;mso-position-vertical:absolute;mso-position-vertical-relative:text;v-text-anchor:top" coordsize="215900,2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" path="m,224798r215900,l215900,,,,,224798xe" filled="f" strokeweight="1pt">
                <v:path arrowok="t"/>
                <w10:wrap anchorx="page"/>
              </v:shape>
            </w:pict>
          </mc:Fallback>
        </mc:AlternateContent>
      </w:r>
      <w:r>
        <w:t xml:space="preserve">Pollution </w:t>
      </w:r>
      <w:r>
        <w:rPr>
          <w:spacing w:val="-2"/>
        </w:rPr>
        <w:t>Prevention</w:t>
      </w:r>
    </w:p>
    <w:p w14:paraId="22C248C8" w14:textId="77777777" w:rsidR="00F52005" w:rsidRDefault="00000000">
      <w:pPr>
        <w:pStyle w:val="BodyText"/>
        <w:spacing w:before="287" w:line="235" w:lineRule="auto"/>
        <w:ind w:left="809" w:right="178"/>
      </w:pPr>
      <w:r>
        <w:t>To prevent pollution, employees must follow approved processes and procedures to</w:t>
      </w:r>
      <w:r>
        <w:rPr>
          <w:spacing w:val="-3"/>
        </w:rPr>
        <w:t xml:space="preserve"> </w:t>
      </w:r>
      <w:proofErr w:type="spellStart"/>
      <w:r>
        <w:t>minimise</w:t>
      </w:r>
      <w:proofErr w:type="spellEnd"/>
      <w:r>
        <w:rPr>
          <w:spacing w:val="-3"/>
        </w:rPr>
        <w:t xml:space="preserve"> </w:t>
      </w:r>
      <w:r>
        <w:t>the</w:t>
      </w:r>
      <w:r>
        <w:rPr>
          <w:spacing w:val="-3"/>
        </w:rPr>
        <w:t xml:space="preserve"> </w:t>
      </w:r>
      <w:r>
        <w:t>release</w:t>
      </w:r>
      <w:r>
        <w:rPr>
          <w:spacing w:val="-3"/>
        </w:rPr>
        <w:t xml:space="preserve"> </w:t>
      </w:r>
      <w:r>
        <w:t>of</w:t>
      </w:r>
      <w:r>
        <w:rPr>
          <w:spacing w:val="-3"/>
        </w:rPr>
        <w:t xml:space="preserve"> </w:t>
      </w:r>
      <w:r>
        <w:t>pollutants</w:t>
      </w:r>
      <w:r>
        <w:rPr>
          <w:spacing w:val="-3"/>
        </w:rPr>
        <w:t xml:space="preserve"> </w:t>
      </w:r>
      <w:r>
        <w:t>into</w:t>
      </w:r>
      <w:r>
        <w:rPr>
          <w:spacing w:val="-3"/>
        </w:rPr>
        <w:t xml:space="preserve"> </w:t>
      </w:r>
      <w:r>
        <w:t>the</w:t>
      </w:r>
      <w:r>
        <w:rPr>
          <w:spacing w:val="-3"/>
        </w:rPr>
        <w:t xml:space="preserve"> </w:t>
      </w:r>
      <w:r>
        <w:t>air,</w:t>
      </w:r>
      <w:r>
        <w:rPr>
          <w:spacing w:val="-3"/>
        </w:rPr>
        <w:t xml:space="preserve"> </w:t>
      </w:r>
      <w:r>
        <w:t>water,</w:t>
      </w:r>
      <w:r>
        <w:rPr>
          <w:spacing w:val="-3"/>
        </w:rPr>
        <w:t xml:space="preserve"> </w:t>
      </w:r>
      <w:r>
        <w:t>and</w:t>
      </w:r>
      <w:r>
        <w:rPr>
          <w:spacing w:val="-3"/>
        </w:rPr>
        <w:t xml:space="preserve"> </w:t>
      </w:r>
      <w:r>
        <w:t>soil.</w:t>
      </w:r>
      <w:r>
        <w:rPr>
          <w:spacing w:val="-3"/>
        </w:rPr>
        <w:t xml:space="preserve"> </w:t>
      </w:r>
      <w:r>
        <w:t>Spills</w:t>
      </w:r>
      <w:r>
        <w:rPr>
          <w:spacing w:val="-3"/>
        </w:rPr>
        <w:t xml:space="preserve"> </w:t>
      </w:r>
      <w:r>
        <w:t>and</w:t>
      </w:r>
      <w:r>
        <w:rPr>
          <w:spacing w:val="-3"/>
        </w:rPr>
        <w:t xml:space="preserve"> </w:t>
      </w:r>
      <w:r>
        <w:t>accidents involving hazardous materials must be reported promptly, and immediate action must be taken to mitigate their impact.</w:t>
      </w:r>
    </w:p>
    <w:p w14:paraId="126EE54B" w14:textId="77777777" w:rsidR="00F52005" w:rsidRDefault="00000000">
      <w:pPr>
        <w:pStyle w:val="BodyText"/>
        <w:spacing w:before="281"/>
        <w:ind w:left="809"/>
      </w:pPr>
      <w:r>
        <w:rPr>
          <w:noProof/>
        </w:rPr>
        <mc:AlternateContent>
          <mc:Choice Requires="wps">
            <w:drawing>
              <wp:anchor distT="0" distB="0" distL="0" distR="0" simplePos="0" relativeHeight="15730688" behindDoc="0" locked="0" layoutInCell="1" allowOverlap="1" wp14:anchorId="3FDD04D0" wp14:editId="1D0E8218">
                <wp:simplePos x="0" y="0"/>
                <wp:positionH relativeFrom="page">
                  <wp:posOffset>607548</wp:posOffset>
                </wp:positionH>
                <wp:positionV relativeFrom="paragraph">
                  <wp:posOffset>200117</wp:posOffset>
                </wp:positionV>
                <wp:extent cx="215900" cy="2254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5425"/>
                        </a:xfrm>
                        <a:custGeom>
                          <a:avLst/>
                          <a:gdLst/>
                          <a:ahLst/>
                          <a:cxnLst/>
                          <a:rect l="l" t="t" r="r" b="b"/>
                          <a:pathLst>
                            <a:path w="215900" h="225425">
                              <a:moveTo>
                                <a:pt x="0" y="224798"/>
                              </a:moveTo>
                              <a:lnTo>
                                <a:pt x="215900" y="224798"/>
                              </a:lnTo>
                              <a:lnTo>
                                <a:pt x="215900" y="0"/>
                              </a:lnTo>
                              <a:lnTo>
                                <a:pt x="0" y="0"/>
                              </a:lnTo>
                              <a:lnTo>
                                <a:pt x="0" y="224798"/>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2511A" id="Graphic 8" o:spid="_x0000_s1026" style="position:absolute;margin-left:47.85pt;margin-top:15.75pt;width:17pt;height:17.75pt;z-index:15730688;visibility:visible;mso-wrap-style:square;mso-wrap-distance-left:0;mso-wrap-distance-top:0;mso-wrap-distance-right:0;mso-wrap-distance-bottom:0;mso-position-horizontal:absolute;mso-position-horizontal-relative:page;mso-position-vertical:absolute;mso-position-vertical-relative:text;v-text-anchor:top" coordsize="215900,2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" path="m,224798r215900,l215900,,,,,224798xe" filled="f" strokeweight="1pt">
                <v:path arrowok="t"/>
                <w10:wrap anchorx="page"/>
              </v:shape>
            </w:pict>
          </mc:Fallback>
        </mc:AlternateContent>
      </w:r>
      <w:r>
        <w:t xml:space="preserve">Sustainable </w:t>
      </w:r>
      <w:r>
        <w:rPr>
          <w:spacing w:val="-2"/>
        </w:rPr>
        <w:t>Procurement</w:t>
      </w:r>
    </w:p>
    <w:p w14:paraId="435F3068" w14:textId="77777777" w:rsidR="00F52005" w:rsidRDefault="00000000">
      <w:pPr>
        <w:pStyle w:val="BodyText"/>
        <w:spacing w:before="287" w:line="235" w:lineRule="auto"/>
        <w:ind w:left="809" w:right="213"/>
      </w:pPr>
      <w:r>
        <w:t>We are committed to sourcing products and services from environmentally responsible</w:t>
      </w:r>
      <w:r>
        <w:rPr>
          <w:spacing w:val="-5"/>
        </w:rPr>
        <w:t xml:space="preserve"> </w:t>
      </w:r>
      <w:r>
        <w:t>suppliers.</w:t>
      </w:r>
      <w:r>
        <w:rPr>
          <w:spacing w:val="-5"/>
        </w:rPr>
        <w:t xml:space="preserve"> </w:t>
      </w:r>
      <w:r>
        <w:t>Employees</w:t>
      </w:r>
      <w:r>
        <w:rPr>
          <w:spacing w:val="-5"/>
        </w:rPr>
        <w:t xml:space="preserve"> </w:t>
      </w:r>
      <w:r>
        <w:t>involved</w:t>
      </w:r>
      <w:r>
        <w:rPr>
          <w:spacing w:val="-5"/>
        </w:rPr>
        <w:t xml:space="preserve"> </w:t>
      </w:r>
      <w:r>
        <w:t>in</w:t>
      </w:r>
      <w:r>
        <w:rPr>
          <w:spacing w:val="-5"/>
        </w:rPr>
        <w:t xml:space="preserve"> </w:t>
      </w:r>
      <w:r>
        <w:t>procurement</w:t>
      </w:r>
      <w:r>
        <w:rPr>
          <w:spacing w:val="-5"/>
        </w:rPr>
        <w:t xml:space="preserve"> </w:t>
      </w:r>
      <w:r>
        <w:t>activities</w:t>
      </w:r>
      <w:r>
        <w:rPr>
          <w:spacing w:val="-5"/>
        </w:rPr>
        <w:t xml:space="preserve"> </w:t>
      </w:r>
      <w:r>
        <w:t>should</w:t>
      </w:r>
      <w:r>
        <w:rPr>
          <w:spacing w:val="-5"/>
        </w:rPr>
        <w:t xml:space="preserve"> </w:t>
      </w:r>
      <w:proofErr w:type="spellStart"/>
      <w:r>
        <w:t>prioritise</w:t>
      </w:r>
      <w:proofErr w:type="spellEnd"/>
      <w:r>
        <w:t xml:space="preserve"> suppliers with strong environmental practices and certifications, where possible, and consider the environmental impact of products and services when making purchasing decisions.</w:t>
      </w:r>
    </w:p>
    <w:p w14:paraId="35D0EE88" w14:textId="77777777" w:rsidR="00F52005" w:rsidRDefault="00000000">
      <w:pPr>
        <w:pStyle w:val="BodyText"/>
        <w:spacing w:before="281"/>
        <w:ind w:left="809"/>
      </w:pPr>
      <w:r>
        <w:rPr>
          <w:noProof/>
        </w:rPr>
        <mc:AlternateContent>
          <mc:Choice Requires="wps">
            <w:drawing>
              <wp:anchor distT="0" distB="0" distL="0" distR="0" simplePos="0" relativeHeight="15731200" behindDoc="0" locked="0" layoutInCell="1" allowOverlap="1" wp14:anchorId="50A1A716" wp14:editId="6493E50F">
                <wp:simplePos x="0" y="0"/>
                <wp:positionH relativeFrom="page">
                  <wp:posOffset>607548</wp:posOffset>
                </wp:positionH>
                <wp:positionV relativeFrom="paragraph">
                  <wp:posOffset>157316</wp:posOffset>
                </wp:positionV>
                <wp:extent cx="215900" cy="2254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5425"/>
                        </a:xfrm>
                        <a:custGeom>
                          <a:avLst/>
                          <a:gdLst/>
                          <a:ahLst/>
                          <a:cxnLst/>
                          <a:rect l="l" t="t" r="r" b="b"/>
                          <a:pathLst>
                            <a:path w="215900" h="225425">
                              <a:moveTo>
                                <a:pt x="0" y="224798"/>
                              </a:moveTo>
                              <a:lnTo>
                                <a:pt x="215900" y="224798"/>
                              </a:lnTo>
                              <a:lnTo>
                                <a:pt x="215900" y="0"/>
                              </a:lnTo>
                              <a:lnTo>
                                <a:pt x="0" y="0"/>
                              </a:lnTo>
                              <a:lnTo>
                                <a:pt x="0" y="224798"/>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9871B2" id="Graphic 9" o:spid="_x0000_s1026" style="position:absolute;margin-left:47.85pt;margin-top:12.4pt;width:17pt;height:17.75pt;z-index:15731200;visibility:visible;mso-wrap-style:square;mso-wrap-distance-left:0;mso-wrap-distance-top:0;mso-wrap-distance-right:0;mso-wrap-distance-bottom:0;mso-position-horizontal:absolute;mso-position-horizontal-relative:page;mso-position-vertical:absolute;mso-position-vertical-relative:text;v-text-anchor:top" coordsize="215900,2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" path="m,224798r215900,l215900,,,,,224798xe" filled="f" strokeweight="1pt">
                <v:path arrowok="t"/>
                <w10:wrap anchorx="page"/>
              </v:shape>
            </w:pict>
          </mc:Fallback>
        </mc:AlternateContent>
      </w:r>
      <w:r>
        <w:t>Biodiversity</w:t>
      </w:r>
      <w:r>
        <w:rPr>
          <w:spacing w:val="-5"/>
        </w:rPr>
        <w:t xml:space="preserve"> </w:t>
      </w:r>
      <w:r>
        <w:t>and</w:t>
      </w:r>
      <w:r>
        <w:rPr>
          <w:spacing w:val="-4"/>
        </w:rPr>
        <w:t xml:space="preserve"> </w:t>
      </w:r>
      <w:r>
        <w:t>Habitat</w:t>
      </w:r>
      <w:r>
        <w:rPr>
          <w:spacing w:val="-4"/>
        </w:rPr>
        <w:t xml:space="preserve"> </w:t>
      </w:r>
      <w:r>
        <w:rPr>
          <w:spacing w:val="-2"/>
        </w:rPr>
        <w:t>Protection</w:t>
      </w:r>
    </w:p>
    <w:p w14:paraId="2B5BAEB3" w14:textId="77777777" w:rsidR="00F52005" w:rsidRDefault="00000000">
      <w:pPr>
        <w:pStyle w:val="BodyText"/>
        <w:spacing w:before="287" w:line="235" w:lineRule="auto"/>
        <w:ind w:left="809" w:right="213"/>
      </w:pPr>
      <w:r>
        <w:t>This</w:t>
      </w:r>
      <w:r>
        <w:rPr>
          <w:spacing w:val="-4"/>
        </w:rPr>
        <w:t xml:space="preserve"> </w:t>
      </w:r>
      <w:r>
        <w:t>company</w:t>
      </w:r>
      <w:r>
        <w:rPr>
          <w:spacing w:val="-4"/>
        </w:rPr>
        <w:t xml:space="preserve"> </w:t>
      </w:r>
      <w:proofErr w:type="spellStart"/>
      <w:r>
        <w:t>recognises</w:t>
      </w:r>
      <w:proofErr w:type="spellEnd"/>
      <w:r>
        <w:rPr>
          <w:spacing w:val="-4"/>
        </w:rPr>
        <w:t xml:space="preserve"> </w:t>
      </w:r>
      <w:r>
        <w:t>the</w:t>
      </w:r>
      <w:r>
        <w:rPr>
          <w:spacing w:val="-4"/>
        </w:rPr>
        <w:t xml:space="preserve"> </w:t>
      </w:r>
      <w:r>
        <w:t>importance</w:t>
      </w:r>
      <w:r>
        <w:rPr>
          <w:spacing w:val="-4"/>
        </w:rPr>
        <w:t xml:space="preserve"> </w:t>
      </w:r>
      <w:r>
        <w:t>of</w:t>
      </w:r>
      <w:r>
        <w:rPr>
          <w:spacing w:val="-4"/>
        </w:rPr>
        <w:t xml:space="preserve"> </w:t>
      </w:r>
      <w:r>
        <w:t>preserving</w:t>
      </w:r>
      <w:r>
        <w:rPr>
          <w:spacing w:val="-4"/>
        </w:rPr>
        <w:t xml:space="preserve"> </w:t>
      </w:r>
      <w:r>
        <w:t>biodiversity</w:t>
      </w:r>
      <w:r>
        <w:rPr>
          <w:spacing w:val="-4"/>
        </w:rPr>
        <w:t xml:space="preserve"> </w:t>
      </w:r>
      <w:r>
        <w:t>and</w:t>
      </w:r>
      <w:r>
        <w:rPr>
          <w:spacing w:val="-4"/>
        </w:rPr>
        <w:t xml:space="preserve"> </w:t>
      </w:r>
      <w:r>
        <w:t>natural habitats. Employees must take necessary precautions to avoid disrupting or harming wildlife and ecosystems during our operations or projects. Whenever possible, we will support initiatives that protect and enhance local biodiversity.</w:t>
      </w:r>
    </w:p>
    <w:p w14:paraId="7749D3F4" w14:textId="77777777" w:rsidR="00F52005" w:rsidRDefault="00000000">
      <w:pPr>
        <w:pStyle w:val="BodyText"/>
        <w:spacing w:before="281"/>
        <w:ind w:left="809"/>
      </w:pPr>
      <w:r>
        <w:rPr>
          <w:noProof/>
        </w:rPr>
        <mc:AlternateContent>
          <mc:Choice Requires="wps">
            <w:drawing>
              <wp:anchor distT="0" distB="0" distL="0" distR="0" simplePos="0" relativeHeight="15731712" behindDoc="0" locked="0" layoutInCell="1" allowOverlap="1" wp14:anchorId="18C76A23" wp14:editId="353F7398">
                <wp:simplePos x="0" y="0"/>
                <wp:positionH relativeFrom="page">
                  <wp:posOffset>607548</wp:posOffset>
                </wp:positionH>
                <wp:positionV relativeFrom="paragraph">
                  <wp:posOffset>164157</wp:posOffset>
                </wp:positionV>
                <wp:extent cx="215900" cy="2254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25425"/>
                        </a:xfrm>
                        <a:custGeom>
                          <a:avLst/>
                          <a:gdLst/>
                          <a:ahLst/>
                          <a:cxnLst/>
                          <a:rect l="l" t="t" r="r" b="b"/>
                          <a:pathLst>
                            <a:path w="215900" h="225425">
                              <a:moveTo>
                                <a:pt x="0" y="224798"/>
                              </a:moveTo>
                              <a:lnTo>
                                <a:pt x="215900" y="224798"/>
                              </a:lnTo>
                              <a:lnTo>
                                <a:pt x="215900" y="0"/>
                              </a:lnTo>
                              <a:lnTo>
                                <a:pt x="0" y="0"/>
                              </a:lnTo>
                              <a:lnTo>
                                <a:pt x="0" y="224798"/>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F082E6" id="Graphic 10" o:spid="_x0000_s1026" style="position:absolute;margin-left:47.85pt;margin-top:12.95pt;width:17pt;height:17.75pt;z-index:15731712;visibility:visible;mso-wrap-style:square;mso-wrap-distance-left:0;mso-wrap-distance-top:0;mso-wrap-distance-right:0;mso-wrap-distance-bottom:0;mso-position-horizontal:absolute;mso-position-horizontal-relative:page;mso-position-vertical:absolute;mso-position-vertical-relative:text;v-text-anchor:top" coordsize="215900,2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" path="m,224798r215900,l215900,,,,,224798xe" filled="f" strokeweight="1pt">
                <v:path arrowok="t"/>
                <w10:wrap anchorx="page"/>
              </v:shape>
            </w:pict>
          </mc:Fallback>
        </mc:AlternateContent>
      </w:r>
      <w:r>
        <w:t>Education</w:t>
      </w:r>
      <w:r>
        <w:rPr>
          <w:spacing w:val="-1"/>
        </w:rPr>
        <w:t xml:space="preserve"> </w:t>
      </w:r>
      <w:r>
        <w:t>and</w:t>
      </w:r>
      <w:r>
        <w:rPr>
          <w:spacing w:val="-1"/>
        </w:rPr>
        <w:t xml:space="preserve"> </w:t>
      </w:r>
      <w:r>
        <w:rPr>
          <w:spacing w:val="-2"/>
        </w:rPr>
        <w:t>Training</w:t>
      </w:r>
    </w:p>
    <w:p w14:paraId="66552A0E" w14:textId="77777777" w:rsidR="00F52005" w:rsidRDefault="00000000">
      <w:pPr>
        <w:pStyle w:val="BodyText"/>
        <w:spacing w:before="287" w:line="235" w:lineRule="auto"/>
        <w:ind w:left="809"/>
      </w:pPr>
      <w:r>
        <w:t xml:space="preserve">We are dedicated to fostering an environmentally aware culture within our </w:t>
      </w:r>
      <w:proofErr w:type="spellStart"/>
      <w:r>
        <w:t>organisation</w:t>
      </w:r>
      <w:proofErr w:type="spellEnd"/>
      <w:r>
        <w:t>. All employees will receive training on this policy and relevant environmental</w:t>
      </w:r>
      <w:r>
        <w:rPr>
          <w:spacing w:val="-5"/>
        </w:rPr>
        <w:t xml:space="preserve"> </w:t>
      </w:r>
      <w:r>
        <w:t>topics.</w:t>
      </w:r>
      <w:r>
        <w:rPr>
          <w:spacing w:val="-4"/>
        </w:rPr>
        <w:t xml:space="preserve"> </w:t>
      </w:r>
      <w:r>
        <w:t>Continuous</w:t>
      </w:r>
      <w:r>
        <w:rPr>
          <w:spacing w:val="-4"/>
        </w:rPr>
        <w:t xml:space="preserve"> </w:t>
      </w:r>
      <w:r>
        <w:t>education</w:t>
      </w:r>
      <w:r>
        <w:rPr>
          <w:spacing w:val="-4"/>
        </w:rPr>
        <w:t xml:space="preserve"> </w:t>
      </w:r>
      <w:r>
        <w:t>will</w:t>
      </w:r>
      <w:r>
        <w:rPr>
          <w:spacing w:val="-5"/>
        </w:rPr>
        <w:t xml:space="preserve"> </w:t>
      </w:r>
      <w:r>
        <w:t>be</w:t>
      </w:r>
      <w:r>
        <w:rPr>
          <w:spacing w:val="-4"/>
        </w:rPr>
        <w:t xml:space="preserve"> </w:t>
      </w:r>
      <w:r>
        <w:t>provided</w:t>
      </w:r>
      <w:r>
        <w:rPr>
          <w:spacing w:val="-4"/>
        </w:rPr>
        <w:t xml:space="preserve"> </w:t>
      </w:r>
      <w:r>
        <w:t>to</w:t>
      </w:r>
      <w:r>
        <w:rPr>
          <w:spacing w:val="-4"/>
        </w:rPr>
        <w:t xml:space="preserve"> </w:t>
      </w:r>
      <w:r>
        <w:t>keep</w:t>
      </w:r>
      <w:r>
        <w:rPr>
          <w:spacing w:val="-4"/>
        </w:rPr>
        <w:t xml:space="preserve"> </w:t>
      </w:r>
      <w:r>
        <w:t>employees updated on best practices and changes in environmental regulations.</w:t>
      </w:r>
    </w:p>
    <w:p w14:paraId="6C3B4302" w14:textId="77777777" w:rsidR="00F52005" w:rsidRDefault="00F52005">
      <w:pPr>
        <w:spacing w:line="235" w:lineRule="auto"/>
        <w:sectPr w:rsidR="00F52005" w:rsidSect="003B02F3">
          <w:pgSz w:w="11910" w:h="16840"/>
          <w:pgMar w:top="400" w:right="600" w:bottom="1300" w:left="620" w:header="0" w:footer="1116" w:gutter="0"/>
          <w:cols w:space="720"/>
        </w:sectPr>
      </w:pPr>
    </w:p>
    <w:p w14:paraId="5E2EE971" w14:textId="77777777" w:rsidR="00C46379" w:rsidRDefault="00C46379">
      <w:pPr>
        <w:pStyle w:val="BodyText"/>
        <w:ind w:left="360"/>
        <w:rPr>
          <w:rFonts w:ascii="Times New Roman"/>
          <w:spacing w:val="40"/>
          <w:sz w:val="20"/>
        </w:rPr>
      </w:pPr>
      <w:bookmarkStart w:id="0" w:name="Blank_Page"/>
      <w:bookmarkEnd w:id="0"/>
    </w:p>
    <w:p w14:paraId="243B8F2B" w14:textId="1E2074D6" w:rsidR="00F52005" w:rsidRDefault="00000000">
      <w:pPr>
        <w:pStyle w:val="BodyText"/>
        <w:ind w:left="360"/>
      </w:pPr>
      <w:r>
        <w:rPr>
          <w:noProof/>
          <w:position w:val="-8"/>
        </w:rPr>
        <w:drawing>
          <wp:inline distT="0" distB="0" distL="0" distR="0" wp14:anchorId="5E424E81" wp14:editId="30CAA539">
            <wp:extent cx="223260" cy="23749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23260" cy="237498"/>
                    </a:xfrm>
                    <a:prstGeom prst="rect">
                      <a:avLst/>
                    </a:prstGeom>
                  </pic:spPr>
                </pic:pic>
              </a:graphicData>
            </a:graphic>
          </wp:inline>
        </w:drawing>
      </w:r>
      <w:r>
        <w:rPr>
          <w:rFonts w:ascii="Times New Roman"/>
          <w:spacing w:val="40"/>
          <w:sz w:val="20"/>
        </w:rPr>
        <w:t xml:space="preserve"> </w:t>
      </w:r>
      <w:r>
        <w:t>Environmental Reporting</w:t>
      </w:r>
    </w:p>
    <w:p w14:paraId="1BF02B35" w14:textId="77777777" w:rsidR="00F52005" w:rsidRDefault="00000000">
      <w:pPr>
        <w:pStyle w:val="BodyText"/>
        <w:spacing w:before="250" w:line="235" w:lineRule="auto"/>
        <w:ind w:left="801" w:right="178"/>
      </w:pPr>
      <w:r>
        <w:t>As part of our commitment to transparency, this company will regularly report on our</w:t>
      </w:r>
      <w:r>
        <w:rPr>
          <w:spacing w:val="-4"/>
        </w:rPr>
        <w:t xml:space="preserve"> </w:t>
      </w:r>
      <w:r>
        <w:t>environmental</w:t>
      </w:r>
      <w:r>
        <w:rPr>
          <w:spacing w:val="-5"/>
        </w:rPr>
        <w:t xml:space="preserve"> </w:t>
      </w:r>
      <w:r>
        <w:t>performance</w:t>
      </w:r>
      <w:r>
        <w:rPr>
          <w:spacing w:val="-4"/>
        </w:rPr>
        <w:t xml:space="preserve"> </w:t>
      </w:r>
      <w:r>
        <w:t>and</w:t>
      </w:r>
      <w:r>
        <w:rPr>
          <w:spacing w:val="-4"/>
        </w:rPr>
        <w:t xml:space="preserve"> </w:t>
      </w:r>
      <w:r>
        <w:t>progress</w:t>
      </w:r>
      <w:r>
        <w:rPr>
          <w:spacing w:val="-4"/>
        </w:rPr>
        <w:t xml:space="preserve"> </w:t>
      </w:r>
      <w:r>
        <w:t>towards</w:t>
      </w:r>
      <w:r>
        <w:rPr>
          <w:spacing w:val="-4"/>
        </w:rPr>
        <w:t xml:space="preserve"> </w:t>
      </w:r>
      <w:r>
        <w:t>our</w:t>
      </w:r>
      <w:r>
        <w:rPr>
          <w:spacing w:val="-4"/>
        </w:rPr>
        <w:t xml:space="preserve"> </w:t>
      </w:r>
      <w:r>
        <w:t>sustainability</w:t>
      </w:r>
      <w:r>
        <w:rPr>
          <w:spacing w:val="-4"/>
        </w:rPr>
        <w:t xml:space="preserve"> </w:t>
      </w:r>
      <w:r>
        <w:t>goals.</w:t>
      </w:r>
      <w:r>
        <w:rPr>
          <w:spacing w:val="-4"/>
        </w:rPr>
        <w:t xml:space="preserve"> </w:t>
      </w:r>
      <w:r>
        <w:t xml:space="preserve">This information will be shared with employees, stakeholders, and the public as </w:t>
      </w:r>
      <w:r>
        <w:rPr>
          <w:spacing w:val="-2"/>
        </w:rPr>
        <w:t>appropriate.</w:t>
      </w:r>
    </w:p>
    <w:p w14:paraId="67B647C6" w14:textId="77777777" w:rsidR="00F52005" w:rsidRDefault="00000000">
      <w:pPr>
        <w:pStyle w:val="BodyText"/>
        <w:spacing w:before="231"/>
        <w:ind w:left="356"/>
      </w:pPr>
      <w:r>
        <w:rPr>
          <w:noProof/>
          <w:position w:val="-7"/>
        </w:rPr>
        <w:drawing>
          <wp:inline distT="0" distB="0" distL="0" distR="0" wp14:anchorId="693146EF" wp14:editId="227B26C0">
            <wp:extent cx="228600" cy="237498"/>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228600" cy="237498"/>
                    </a:xfrm>
                    <a:prstGeom prst="rect">
                      <a:avLst/>
                    </a:prstGeom>
                  </pic:spPr>
                </pic:pic>
              </a:graphicData>
            </a:graphic>
          </wp:inline>
        </w:drawing>
      </w:r>
      <w:r>
        <w:rPr>
          <w:rFonts w:ascii="Times New Roman"/>
          <w:spacing w:val="40"/>
          <w:sz w:val="20"/>
        </w:rPr>
        <w:t xml:space="preserve"> </w:t>
      </w:r>
      <w:r>
        <w:t>Accountability and Review</w:t>
      </w:r>
    </w:p>
    <w:p w14:paraId="56EC679F" w14:textId="77777777" w:rsidR="00F52005" w:rsidRDefault="00000000">
      <w:pPr>
        <w:pStyle w:val="BodyText"/>
        <w:spacing w:before="257" w:line="235" w:lineRule="auto"/>
        <w:ind w:left="801" w:right="117"/>
      </w:pPr>
      <w:r>
        <w:t>Each</w:t>
      </w:r>
      <w:r>
        <w:rPr>
          <w:spacing w:val="-3"/>
        </w:rPr>
        <w:t xml:space="preserve"> </w:t>
      </w:r>
      <w:r>
        <w:t>employee</w:t>
      </w:r>
      <w:r>
        <w:rPr>
          <w:spacing w:val="-3"/>
        </w:rPr>
        <w:t xml:space="preserve"> </w:t>
      </w:r>
      <w:r>
        <w:t>has</w:t>
      </w:r>
      <w:r>
        <w:rPr>
          <w:spacing w:val="-3"/>
        </w:rPr>
        <w:t xml:space="preserve"> </w:t>
      </w:r>
      <w:r>
        <w:t>a</w:t>
      </w:r>
      <w:r>
        <w:rPr>
          <w:spacing w:val="-3"/>
        </w:rPr>
        <w:t xml:space="preserve"> </w:t>
      </w:r>
      <w:r>
        <w:t>personal</w:t>
      </w:r>
      <w:r>
        <w:rPr>
          <w:spacing w:val="-4"/>
        </w:rPr>
        <w:t xml:space="preserve"> </w:t>
      </w:r>
      <w:r>
        <w:t>responsibility</w:t>
      </w:r>
      <w:r>
        <w:rPr>
          <w:spacing w:val="-3"/>
        </w:rPr>
        <w:t xml:space="preserve"> </w:t>
      </w:r>
      <w:r>
        <w:t>to</w:t>
      </w:r>
      <w:r>
        <w:rPr>
          <w:spacing w:val="-3"/>
        </w:rPr>
        <w:t xml:space="preserve"> </w:t>
      </w:r>
      <w:r>
        <w:t>uphold</w:t>
      </w:r>
      <w:r>
        <w:rPr>
          <w:spacing w:val="-3"/>
        </w:rPr>
        <w:t xml:space="preserve"> </w:t>
      </w:r>
      <w:r>
        <w:t>this</w:t>
      </w:r>
      <w:r>
        <w:rPr>
          <w:spacing w:val="-3"/>
        </w:rPr>
        <w:t xml:space="preserve"> </w:t>
      </w:r>
      <w:r>
        <w:t>policy</w:t>
      </w:r>
      <w:r>
        <w:rPr>
          <w:spacing w:val="-3"/>
        </w:rPr>
        <w:t xml:space="preserve"> </w:t>
      </w:r>
      <w:r>
        <w:t>and</w:t>
      </w:r>
      <w:r>
        <w:rPr>
          <w:spacing w:val="-3"/>
        </w:rPr>
        <w:t xml:space="preserve"> </w:t>
      </w:r>
      <w:r>
        <w:t>contribute</w:t>
      </w:r>
      <w:r>
        <w:rPr>
          <w:spacing w:val="-3"/>
        </w:rPr>
        <w:t xml:space="preserve"> </w:t>
      </w:r>
      <w:r>
        <w:t>to our environmental objectives. The person responsible for this policy, appointed by the business management, will oversee the implementation of this policy, conduct regular environmental assessments, and ensure compliance. The policy will be reviewed periodically to ensure its effectiveness and alignment with evolving environmental standards and objectives.</w:t>
      </w:r>
    </w:p>
    <w:p w14:paraId="46501FCB" w14:textId="77777777" w:rsidR="00F52005" w:rsidRDefault="00000000">
      <w:pPr>
        <w:pStyle w:val="BodyText"/>
        <w:spacing w:before="286" w:line="235" w:lineRule="auto"/>
        <w:ind w:left="801"/>
      </w:pPr>
      <w:r>
        <w:t>By following this policy, we can collectively contribute to a greener and more sustainable</w:t>
      </w:r>
      <w:r>
        <w:rPr>
          <w:spacing w:val="-3"/>
        </w:rPr>
        <w:t xml:space="preserve"> </w:t>
      </w:r>
      <w:r>
        <w:t>future.</w:t>
      </w:r>
      <w:r>
        <w:rPr>
          <w:spacing w:val="-3"/>
        </w:rPr>
        <w:t xml:space="preserve"> </w:t>
      </w:r>
      <w:r>
        <w:t>Together,</w:t>
      </w:r>
      <w:r>
        <w:rPr>
          <w:spacing w:val="-3"/>
        </w:rPr>
        <w:t xml:space="preserve"> </w:t>
      </w:r>
      <w:r>
        <w:t>we</w:t>
      </w:r>
      <w:r>
        <w:rPr>
          <w:spacing w:val="-3"/>
        </w:rPr>
        <w:t xml:space="preserve"> </w:t>
      </w:r>
      <w:r>
        <w:t>can</w:t>
      </w:r>
      <w:r>
        <w:rPr>
          <w:spacing w:val="-3"/>
        </w:rPr>
        <w:t xml:space="preserve"> </w:t>
      </w:r>
      <w:r>
        <w:t>make</w:t>
      </w:r>
      <w:r>
        <w:rPr>
          <w:spacing w:val="-3"/>
        </w:rPr>
        <w:t xml:space="preserve"> </w:t>
      </w:r>
      <w:r>
        <w:t>a</w:t>
      </w:r>
      <w:r>
        <w:rPr>
          <w:spacing w:val="-3"/>
        </w:rPr>
        <w:t xml:space="preserve"> </w:t>
      </w:r>
      <w:r>
        <w:t>positive</w:t>
      </w:r>
      <w:r>
        <w:rPr>
          <w:spacing w:val="-3"/>
        </w:rPr>
        <w:t xml:space="preserve"> </w:t>
      </w:r>
      <w:r>
        <w:t>impact</w:t>
      </w:r>
      <w:r>
        <w:rPr>
          <w:spacing w:val="-3"/>
        </w:rPr>
        <w:t xml:space="preserve"> </w:t>
      </w:r>
      <w:r>
        <w:t>on</w:t>
      </w:r>
      <w:r>
        <w:rPr>
          <w:spacing w:val="-3"/>
        </w:rPr>
        <w:t xml:space="preserve"> </w:t>
      </w:r>
      <w:r>
        <w:t>the</w:t>
      </w:r>
      <w:r>
        <w:rPr>
          <w:spacing w:val="-3"/>
        </w:rPr>
        <w:t xml:space="preserve"> </w:t>
      </w:r>
      <w:r>
        <w:t>environment while setting an example for others to follow.</w:t>
      </w:r>
    </w:p>
    <w:p w14:paraId="0AE09135" w14:textId="77777777" w:rsidR="00F52005" w:rsidRDefault="00F52005">
      <w:pPr>
        <w:pStyle w:val="BodyText"/>
      </w:pPr>
    </w:p>
    <w:p w14:paraId="642F454A" w14:textId="77777777" w:rsidR="00F52005" w:rsidRDefault="00F52005">
      <w:pPr>
        <w:pStyle w:val="BodyText"/>
      </w:pPr>
    </w:p>
    <w:p w14:paraId="04821A14" w14:textId="77777777" w:rsidR="00F52005" w:rsidRDefault="00F52005">
      <w:pPr>
        <w:pStyle w:val="BodyText"/>
      </w:pPr>
    </w:p>
    <w:p w14:paraId="0E2F1DDA" w14:textId="77777777" w:rsidR="00F52005" w:rsidRDefault="00F52005">
      <w:pPr>
        <w:pStyle w:val="BodyText"/>
        <w:spacing w:before="128"/>
      </w:pPr>
    </w:p>
    <w:p w14:paraId="4098EA98" w14:textId="77777777" w:rsidR="00F52005" w:rsidRDefault="00000000">
      <w:pPr>
        <w:pStyle w:val="Heading1"/>
        <w:ind w:left="739"/>
      </w:pPr>
      <w:r>
        <w:rPr>
          <w:color w:val="00536C"/>
          <w:spacing w:val="-2"/>
        </w:rPr>
        <w:t>Responsibility</w:t>
      </w:r>
    </w:p>
    <w:p w14:paraId="456C9E1D" w14:textId="77777777" w:rsidR="00F52005" w:rsidRDefault="00F52005">
      <w:pPr>
        <w:pStyle w:val="BodyText"/>
        <w:rPr>
          <w:sz w:val="28"/>
        </w:rPr>
      </w:pPr>
    </w:p>
    <w:p w14:paraId="72FA90A7" w14:textId="77777777" w:rsidR="00F52005" w:rsidRDefault="00F52005">
      <w:pPr>
        <w:pStyle w:val="BodyText"/>
        <w:spacing w:before="178"/>
        <w:rPr>
          <w:sz w:val="28"/>
        </w:rPr>
      </w:pPr>
    </w:p>
    <w:p w14:paraId="118C59DF" w14:textId="77777777" w:rsidR="00F52005" w:rsidRDefault="00000000">
      <w:pPr>
        <w:pStyle w:val="BodyText"/>
        <w:spacing w:before="1" w:line="470" w:lineRule="auto"/>
        <w:ind w:left="739" w:right="3414"/>
      </w:pPr>
      <w:r>
        <w:t>is</w:t>
      </w:r>
      <w:r>
        <w:rPr>
          <w:spacing w:val="-5"/>
        </w:rPr>
        <w:t xml:space="preserve"> </w:t>
      </w:r>
      <w:r>
        <w:t>responsible</w:t>
      </w:r>
      <w:r>
        <w:rPr>
          <w:spacing w:val="-5"/>
        </w:rPr>
        <w:t xml:space="preserve"> </w:t>
      </w:r>
      <w:r>
        <w:t>for</w:t>
      </w:r>
      <w:r>
        <w:rPr>
          <w:spacing w:val="-5"/>
        </w:rPr>
        <w:t xml:space="preserve"> </w:t>
      </w:r>
      <w:r>
        <w:t>the</w:t>
      </w:r>
      <w:r>
        <w:rPr>
          <w:spacing w:val="-5"/>
        </w:rPr>
        <w:t xml:space="preserve"> </w:t>
      </w:r>
      <w:r>
        <w:t>implementation</w:t>
      </w:r>
      <w:r>
        <w:rPr>
          <w:spacing w:val="-5"/>
        </w:rPr>
        <w:t xml:space="preserve"> </w:t>
      </w:r>
      <w:r>
        <w:t>of</w:t>
      </w:r>
      <w:r>
        <w:rPr>
          <w:spacing w:val="-5"/>
        </w:rPr>
        <w:t xml:space="preserve"> </w:t>
      </w:r>
      <w:r>
        <w:t>this</w:t>
      </w:r>
      <w:r>
        <w:rPr>
          <w:spacing w:val="-5"/>
        </w:rPr>
        <w:t xml:space="preserve"> </w:t>
      </w:r>
      <w:r>
        <w:t xml:space="preserve">policy. </w:t>
      </w:r>
      <w:r>
        <w:rPr>
          <w:spacing w:val="-2"/>
        </w:rPr>
        <w:t>Signed</w:t>
      </w:r>
    </w:p>
    <w:p w14:paraId="50607596" w14:textId="77777777" w:rsidR="00F52005" w:rsidRDefault="00000000">
      <w:pPr>
        <w:pStyle w:val="BodyText"/>
        <w:spacing w:line="293" w:lineRule="exact"/>
        <w:ind w:left="739"/>
      </w:pPr>
      <w:r>
        <w:rPr>
          <w:spacing w:val="-4"/>
        </w:rPr>
        <w:t>Date</w:t>
      </w:r>
    </w:p>
    <w:p w14:paraId="1F8BD077" w14:textId="77777777" w:rsidR="00F52005" w:rsidRDefault="00000000">
      <w:pPr>
        <w:pStyle w:val="BodyText"/>
        <w:spacing w:before="281"/>
        <w:ind w:left="739"/>
      </w:pPr>
      <w:r>
        <w:t>Date</w:t>
      </w:r>
      <w:r>
        <w:rPr>
          <w:spacing w:val="-4"/>
        </w:rPr>
        <w:t xml:space="preserve"> </w:t>
      </w:r>
      <w:r>
        <w:t>of</w:t>
      </w:r>
      <w:r>
        <w:rPr>
          <w:spacing w:val="-3"/>
        </w:rPr>
        <w:t xml:space="preserve"> </w:t>
      </w:r>
      <w:r>
        <w:t>Review</w:t>
      </w:r>
      <w:r>
        <w:rPr>
          <w:spacing w:val="-3"/>
        </w:rPr>
        <w:t xml:space="preserve"> </w:t>
      </w:r>
      <w:r>
        <w:t>(recommended</w:t>
      </w:r>
      <w:r>
        <w:rPr>
          <w:spacing w:val="-3"/>
        </w:rPr>
        <w:t xml:space="preserve"> </w:t>
      </w:r>
      <w:r>
        <w:t>3</w:t>
      </w:r>
      <w:r>
        <w:rPr>
          <w:spacing w:val="-4"/>
        </w:rPr>
        <w:t xml:space="preserve"> </w:t>
      </w:r>
      <w:r>
        <w:rPr>
          <w:spacing w:val="-2"/>
        </w:rPr>
        <w:t>years)</w:t>
      </w:r>
    </w:p>
    <w:sectPr w:rsidR="00F52005">
      <w:pgSz w:w="11910" w:h="16840"/>
      <w:pgMar w:top="480" w:right="600" w:bottom="1300" w:left="620" w:header="0"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9DD4" w14:textId="77777777" w:rsidR="003B02F3" w:rsidRDefault="003B02F3">
      <w:r>
        <w:separator/>
      </w:r>
    </w:p>
  </w:endnote>
  <w:endnote w:type="continuationSeparator" w:id="0">
    <w:p w14:paraId="608035A3" w14:textId="77777777" w:rsidR="003B02F3" w:rsidRDefault="003B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23B8" w14:textId="77777777" w:rsidR="00F52005" w:rsidRDefault="00000000">
    <w:pPr>
      <w:pStyle w:val="BodyText"/>
      <w:spacing w:line="14" w:lineRule="auto"/>
      <w:rPr>
        <w:sz w:val="20"/>
      </w:rPr>
    </w:pPr>
    <w:r>
      <w:rPr>
        <w:noProof/>
      </w:rPr>
      <mc:AlternateContent>
        <mc:Choice Requires="wps">
          <w:drawing>
            <wp:anchor distT="0" distB="0" distL="0" distR="0" simplePos="0" relativeHeight="487533056" behindDoc="1" locked="0" layoutInCell="1" allowOverlap="1" wp14:anchorId="0E81ED0B" wp14:editId="542803A3">
              <wp:simplePos x="0" y="0"/>
              <wp:positionH relativeFrom="page">
                <wp:posOffset>4512541</wp:posOffset>
              </wp:positionH>
              <wp:positionV relativeFrom="page">
                <wp:posOffset>10114050</wp:posOffset>
              </wp:positionV>
              <wp:extent cx="2424430" cy="273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31AD12F8" w14:textId="77777777" w:rsidR="00F52005" w:rsidRDefault="00000000">
                          <w:pPr>
                            <w:spacing w:before="7" w:line="276" w:lineRule="auto"/>
                            <w:ind w:left="20" w:right="18"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0E81ED0B" id="_x0000_t202" coordsize="21600,21600" o:spt="202" path="m,l,21600r21600,l21600,xe">
              <v:stroke joinstyle="miter"/>
              <v:path gradientshapeok="t" o:connecttype="rect"/>
            </v:shapetype>
            <v:shape id="Textbox 1" o:spid="_x0000_s1026" type="#_x0000_t202" style="position:absolute;margin-left:355.3pt;margin-top:796.4pt;width:190.9pt;height:21.55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" filled="f" stroked="f">
              <v:textbox inset="0,0,0,0">
                <w:txbxContent>
                  <w:p w14:paraId="31AD12F8" w14:textId="77777777" w:rsidR="00F52005" w:rsidRDefault="00000000">
                    <w:pPr>
                      <w:spacing w:before="7" w:line="276" w:lineRule="auto"/>
                      <w:ind w:left="20" w:right="18"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CBED" w14:textId="77777777" w:rsidR="003B02F3" w:rsidRDefault="003B02F3">
      <w:r>
        <w:separator/>
      </w:r>
    </w:p>
  </w:footnote>
  <w:footnote w:type="continuationSeparator" w:id="0">
    <w:p w14:paraId="02BC1433" w14:textId="77777777" w:rsidR="003B02F3" w:rsidRDefault="003B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B3BF" w14:textId="31BF0931" w:rsidR="00C46379" w:rsidRDefault="00C46379">
    <w:pPr>
      <w:pStyle w:val="Header"/>
    </w:pPr>
    <w:r>
      <w:rPr>
        <w:rFonts w:ascii="Times New Roman"/>
        <w:noProof/>
        <w:sz w:val="20"/>
      </w:rPr>
      <w:drawing>
        <wp:anchor distT="0" distB="0" distL="114300" distR="114300" simplePos="0" relativeHeight="251658240" behindDoc="1" locked="0" layoutInCell="1" allowOverlap="1" wp14:anchorId="3B5AFB28" wp14:editId="005375E6">
          <wp:simplePos x="0" y="0"/>
          <wp:positionH relativeFrom="column">
            <wp:posOffset>471170</wp:posOffset>
          </wp:positionH>
          <wp:positionV relativeFrom="paragraph">
            <wp:posOffset>172720</wp:posOffset>
          </wp:positionV>
          <wp:extent cx="2101215" cy="434340"/>
          <wp:effectExtent l="0" t="0" r="0" b="3810"/>
          <wp:wrapTopAndBottom/>
          <wp:docPr id="686125854" name="Image 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1215" cy="434340"/>
                  </a:xfrm>
                  <a:prstGeom prst="rect">
                    <a:avLst/>
                  </a:prstGeom>
                </pic:spPr>
              </pic:pic>
            </a:graphicData>
          </a:graphic>
        </wp:anchor>
      </w:drawing>
    </w:r>
  </w:p>
  <w:p w14:paraId="3F66A8F3" w14:textId="6FA54117" w:rsidR="00C46379" w:rsidRDefault="00C46379">
    <w:pPr>
      <w:pStyle w:val="Header"/>
    </w:pPr>
  </w:p>
  <w:p w14:paraId="25524264" w14:textId="77777777" w:rsidR="00C46379" w:rsidRDefault="00C46379">
    <w:pPr>
      <w:pStyle w:val="Header"/>
    </w:pPr>
  </w:p>
  <w:p w14:paraId="6D217B2C" w14:textId="77777777" w:rsidR="00C46379" w:rsidRDefault="00C46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2005"/>
    <w:rsid w:val="003B02F3"/>
    <w:rsid w:val="00C46379"/>
    <w:rsid w:val="00F52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EAB75"/>
  <w15:docId w15:val="{FD3E4945-196B-431B-8C8F-3F0DEA65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74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6379"/>
    <w:pPr>
      <w:tabs>
        <w:tab w:val="center" w:pos="4513"/>
        <w:tab w:val="right" w:pos="9026"/>
      </w:tabs>
    </w:pPr>
  </w:style>
  <w:style w:type="character" w:customStyle="1" w:styleId="HeaderChar">
    <w:name w:val="Header Char"/>
    <w:basedOn w:val="DefaultParagraphFont"/>
    <w:link w:val="Header"/>
    <w:uiPriority w:val="99"/>
    <w:rsid w:val="00C46379"/>
    <w:rPr>
      <w:rFonts w:ascii="Century Gothic" w:eastAsia="Century Gothic" w:hAnsi="Century Gothic" w:cs="Century Gothic"/>
    </w:rPr>
  </w:style>
  <w:style w:type="paragraph" w:styleId="Footer">
    <w:name w:val="footer"/>
    <w:basedOn w:val="Normal"/>
    <w:link w:val="FooterChar"/>
    <w:uiPriority w:val="99"/>
    <w:unhideWhenUsed/>
    <w:rsid w:val="00C46379"/>
    <w:pPr>
      <w:tabs>
        <w:tab w:val="center" w:pos="4513"/>
        <w:tab w:val="right" w:pos="9026"/>
      </w:tabs>
    </w:pPr>
  </w:style>
  <w:style w:type="character" w:customStyle="1" w:styleId="FooterChar">
    <w:name w:val="Footer Char"/>
    <w:basedOn w:val="DefaultParagraphFont"/>
    <w:link w:val="Footer"/>
    <w:uiPriority w:val="99"/>
    <w:rsid w:val="00C46379"/>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Hubbard</dc:creator>
  <cp:lastModifiedBy>Lois Hubbard</cp:lastModifiedBy>
  <cp:revision>2</cp:revision>
  <dcterms:created xsi:type="dcterms:W3CDTF">2024-03-09T17:53:00Z</dcterms:created>
  <dcterms:modified xsi:type="dcterms:W3CDTF">2024-03-09T17:54:00Z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for Microsoft 365</vt:lpwstr>
  </property>
  <property fmtid="{D5CDD505-2E9C-101B-9397-08002B2CF9AE}" pid="4" name="LastSaved">
    <vt:filetime>2024-03-09T00:00:00Z</vt:filetime>
  </property>
  <property fmtid="{D5CDD505-2E9C-101B-9397-08002B2CF9AE}" pid="5" name="Producer">
    <vt:lpwstr>Microsoft® Word for Microsoft 365</vt:lpwstr>
  </property>
</Properties>
</file>