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051D" w14:textId="77777777" w:rsidR="00C2047E" w:rsidRDefault="00C2047E">
      <w:pPr>
        <w:pStyle w:val="BodyText"/>
        <w:spacing w:before="87"/>
        <w:rPr>
          <w:rFonts w:ascii="Times New Roman"/>
          <w:sz w:val="32"/>
        </w:rPr>
      </w:pPr>
    </w:p>
    <w:p w14:paraId="25C32518" w14:textId="77777777" w:rsidR="00C2047E" w:rsidRDefault="00000000">
      <w:pPr>
        <w:pStyle w:val="Title"/>
      </w:pPr>
      <w:r>
        <w:rPr>
          <w:color w:val="00536C"/>
        </w:rPr>
        <w:t>Policy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on</w:t>
      </w:r>
      <w:r>
        <w:rPr>
          <w:color w:val="00536C"/>
          <w:spacing w:val="-3"/>
        </w:rPr>
        <w:t xml:space="preserve"> </w:t>
      </w:r>
      <w:r>
        <w:rPr>
          <w:color w:val="00536C"/>
        </w:rPr>
        <w:t>controlling</w:t>
      </w:r>
      <w:r>
        <w:rPr>
          <w:color w:val="00536C"/>
          <w:spacing w:val="-4"/>
        </w:rPr>
        <w:t xml:space="preserve"> </w:t>
      </w:r>
      <w:r>
        <w:rPr>
          <w:color w:val="00536C"/>
        </w:rPr>
        <w:t>the</w:t>
      </w:r>
      <w:r>
        <w:rPr>
          <w:color w:val="00536C"/>
          <w:spacing w:val="-5"/>
        </w:rPr>
        <w:t xml:space="preserve"> </w:t>
      </w:r>
      <w:r>
        <w:rPr>
          <w:color w:val="00536C"/>
        </w:rPr>
        <w:t>risks</w:t>
      </w:r>
      <w:r>
        <w:rPr>
          <w:color w:val="00536C"/>
          <w:spacing w:val="-5"/>
        </w:rPr>
        <w:t xml:space="preserve"> </w:t>
      </w:r>
      <w:r>
        <w:rPr>
          <w:color w:val="00536C"/>
        </w:rPr>
        <w:t>of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infectious</w:t>
      </w:r>
      <w:r>
        <w:rPr>
          <w:color w:val="00536C"/>
          <w:spacing w:val="-4"/>
        </w:rPr>
        <w:t xml:space="preserve"> </w:t>
      </w:r>
      <w:r>
        <w:rPr>
          <w:color w:val="00536C"/>
        </w:rPr>
        <w:t>diseases</w:t>
      </w:r>
      <w:r>
        <w:rPr>
          <w:color w:val="00536C"/>
          <w:spacing w:val="-5"/>
        </w:rPr>
        <w:t xml:space="preserve"> </w:t>
      </w:r>
      <w:r>
        <w:rPr>
          <w:color w:val="00536C"/>
        </w:rPr>
        <w:t>in</w:t>
      </w:r>
      <w:r>
        <w:rPr>
          <w:color w:val="00536C"/>
          <w:spacing w:val="-4"/>
        </w:rPr>
        <w:t xml:space="preserve"> </w:t>
      </w:r>
      <w:r>
        <w:rPr>
          <w:color w:val="00536C"/>
        </w:rPr>
        <w:t xml:space="preserve">the </w:t>
      </w:r>
      <w:r>
        <w:rPr>
          <w:color w:val="00536C"/>
          <w:spacing w:val="-2"/>
        </w:rPr>
        <w:t>workplace</w:t>
      </w:r>
    </w:p>
    <w:p w14:paraId="4A72D16D" w14:textId="77777777" w:rsidR="00C2047E" w:rsidRDefault="00000000">
      <w:pPr>
        <w:pStyle w:val="Heading1"/>
        <w:spacing w:before="343"/>
      </w:pPr>
      <w:r>
        <w:rPr>
          <w:color w:val="00536C"/>
          <w:spacing w:val="-2"/>
        </w:rPr>
        <w:t>Introduction</w:t>
      </w:r>
    </w:p>
    <w:p w14:paraId="31D915EB" w14:textId="77777777" w:rsidR="00C2047E" w:rsidRDefault="00000000">
      <w:pPr>
        <w:pStyle w:val="BodyText"/>
        <w:spacing w:before="295"/>
        <w:ind w:left="100" w:right="685"/>
      </w:pPr>
      <w:r>
        <w:t>The following policy includes a list of the commitments made by the Company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reduce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infectious diseases to employees.</w:t>
      </w:r>
    </w:p>
    <w:p w14:paraId="702AB19C" w14:textId="77777777" w:rsidR="00C2047E" w:rsidRDefault="00C2047E">
      <w:pPr>
        <w:pStyle w:val="BodyText"/>
        <w:spacing w:before="1"/>
      </w:pPr>
    </w:p>
    <w:p w14:paraId="30EC9453" w14:textId="77777777" w:rsidR="00C2047E" w:rsidRDefault="00000000">
      <w:pPr>
        <w:pStyle w:val="BodyText"/>
        <w:ind w:left="100" w:right="685"/>
      </w:pP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employee’s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brings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bodily</w:t>
      </w:r>
      <w:r>
        <w:rPr>
          <w:spacing w:val="-4"/>
        </w:rPr>
        <w:t xml:space="preserve"> </w:t>
      </w:r>
      <w:r>
        <w:t>fluids</w:t>
      </w:r>
      <w:r>
        <w:rPr>
          <w:spacing w:val="-2"/>
        </w:rPr>
        <w:t xml:space="preserve"> </w:t>
      </w:r>
      <w:r>
        <w:t xml:space="preserve">like urine, </w:t>
      </w:r>
      <w:proofErr w:type="spellStart"/>
      <w:r>
        <w:t>faeces</w:t>
      </w:r>
      <w:proofErr w:type="spellEnd"/>
      <w:r>
        <w:t>, vomit or sputum or whose duties include food handling, they are at a higher risk of infection. Such substances may contain micro- organisms such as bacteria, fungi, viruses, internal parasites, and other infectious proteins known as prions.</w:t>
      </w:r>
    </w:p>
    <w:p w14:paraId="7F03084B" w14:textId="77777777" w:rsidR="00C2047E" w:rsidRDefault="00000000">
      <w:pPr>
        <w:pStyle w:val="BodyText"/>
        <w:spacing w:before="294"/>
        <w:ind w:left="100" w:right="685"/>
      </w:pPr>
      <w:r>
        <w:t>Employees may be harmed by being infected with a micro-organism, by being</w:t>
      </w:r>
      <w:r>
        <w:rPr>
          <w:spacing w:val="-5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toxins</w:t>
      </w:r>
      <w:r>
        <w:rPr>
          <w:spacing w:val="-3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micro-organism,</w:t>
      </w:r>
      <w:r>
        <w:rPr>
          <w:spacing w:val="-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 xml:space="preserve">an allergic reaction to the micro-organism or substances it produces. It </w:t>
      </w:r>
      <w:proofErr w:type="gramStart"/>
      <w:r>
        <w:t>is</w:t>
      </w:r>
      <w:proofErr w:type="gramEnd"/>
      <w:r>
        <w:t xml:space="preserve"> </w:t>
      </w:r>
      <w:proofErr w:type="gramStart"/>
      <w:r>
        <w:t>therefore,</w:t>
      </w:r>
      <w:proofErr w:type="gramEnd"/>
      <w:r>
        <w:t xml:space="preserve"> important that strict hygiene precautions are implemented and </w:t>
      </w:r>
      <w:r>
        <w:rPr>
          <w:spacing w:val="-2"/>
        </w:rPr>
        <w:t>observed.</w:t>
      </w:r>
    </w:p>
    <w:p w14:paraId="326224C6" w14:textId="77777777" w:rsidR="00C2047E" w:rsidRDefault="00C2047E">
      <w:pPr>
        <w:pStyle w:val="BodyText"/>
      </w:pPr>
    </w:p>
    <w:p w14:paraId="7A299FC2" w14:textId="77777777" w:rsidR="00C2047E" w:rsidRDefault="00000000">
      <w:pPr>
        <w:pStyle w:val="BodyText"/>
        <w:spacing w:before="1"/>
        <w:ind w:left="100" w:right="685"/>
      </w:pPr>
      <w:r>
        <w:t>Our rules on controlling the risks of infectious diseases must always be followed.</w:t>
      </w:r>
      <w:r>
        <w:rPr>
          <w:spacing w:val="-5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 xml:space="preserve">ever that they are strictly followed, for example, during the outbreak of </w:t>
      </w:r>
      <w:r>
        <w:rPr>
          <w:spacing w:val="-2"/>
        </w:rPr>
        <w:t>Coronavirus.</w:t>
      </w:r>
    </w:p>
    <w:p w14:paraId="29E2E1E5" w14:textId="77777777" w:rsidR="00C2047E" w:rsidRDefault="00C2047E">
      <w:pPr>
        <w:pStyle w:val="BodyText"/>
      </w:pPr>
    </w:p>
    <w:p w14:paraId="0000D0F5" w14:textId="77777777" w:rsidR="00C2047E" w:rsidRDefault="00000000">
      <w:pPr>
        <w:pStyle w:val="BodyText"/>
        <w:ind w:left="100" w:right="2401"/>
      </w:pPr>
      <w:r>
        <w:t>To</w:t>
      </w:r>
      <w:r>
        <w:rPr>
          <w:spacing w:val="-3"/>
        </w:rPr>
        <w:t xml:space="preserve"> </w:t>
      </w:r>
      <w:r>
        <w:t>restrict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infection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workplace,</w:t>
      </w:r>
      <w:r>
        <w:rPr>
          <w:spacing w:val="-3"/>
        </w:rPr>
        <w:t xml:space="preserve"> </w:t>
      </w:r>
      <w:r>
        <w:t>the Company will:</w:t>
      </w:r>
    </w:p>
    <w:p w14:paraId="3A5CF469" w14:textId="77777777" w:rsidR="00C2047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29" w:line="294" w:lineRule="exact"/>
        <w:rPr>
          <w:sz w:val="24"/>
        </w:rPr>
      </w:pP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infection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control</w:t>
      </w:r>
    </w:p>
    <w:p w14:paraId="1B193CD6" w14:textId="77777777" w:rsidR="00C2047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368"/>
        <w:rPr>
          <w:sz w:val="24"/>
        </w:rPr>
      </w:pP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prevent,</w:t>
      </w:r>
      <w:r>
        <w:rPr>
          <w:spacing w:val="-5"/>
          <w:sz w:val="24"/>
        </w:rPr>
        <w:t xml:space="preserve"> </w:t>
      </w:r>
      <w:r>
        <w:rPr>
          <w:sz w:val="24"/>
        </w:rPr>
        <w:t>detect</w:t>
      </w:r>
      <w:r>
        <w:rPr>
          <w:spacing w:val="-5"/>
          <w:sz w:val="24"/>
        </w:rPr>
        <w:t xml:space="preserve"> </w:t>
      </w:r>
      <w:r>
        <w:rPr>
          <w:sz w:val="24"/>
        </w:rPr>
        <w:t>and control the risk of infection</w:t>
      </w:r>
    </w:p>
    <w:p w14:paraId="323F9318" w14:textId="77777777" w:rsidR="00C2047E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764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sufficient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secure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prevention and control of infection</w:t>
      </w:r>
    </w:p>
    <w:p w14:paraId="4BFABFC8" w14:textId="77777777" w:rsidR="00C2047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444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employees,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persons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6"/>
          <w:sz w:val="24"/>
        </w:rPr>
        <w:t xml:space="preserve"> </w:t>
      </w:r>
      <w:r>
        <w:rPr>
          <w:sz w:val="24"/>
        </w:rPr>
        <w:t>or indirectly provide work are provided with suitable information, instruction, training and supervision.</w:t>
      </w:r>
    </w:p>
    <w:p w14:paraId="6D9C411B" w14:textId="77777777" w:rsidR="00C2047E" w:rsidRDefault="00000000">
      <w:pPr>
        <w:pStyle w:val="BodyText"/>
        <w:spacing w:before="293"/>
        <w:ind w:left="100" w:right="685"/>
      </w:pP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instruction,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the Company will ensure that precautions are put in place as follows:</w:t>
      </w:r>
    </w:p>
    <w:p w14:paraId="1E7AA6C4" w14:textId="77777777" w:rsidR="00C2047E" w:rsidRDefault="00C2047E">
      <w:pPr>
        <w:pStyle w:val="BodyText"/>
        <w:spacing w:before="1"/>
      </w:pPr>
    </w:p>
    <w:p w14:paraId="625C6DB7" w14:textId="77777777" w:rsidR="00C2047E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830"/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obtained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shared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businesses audits are carried out to ensure policies and procedures are being implemented</w:t>
      </w:r>
    </w:p>
    <w:p w14:paraId="5AF1E730" w14:textId="77777777" w:rsidR="00C2047E" w:rsidRDefault="00000000" w:rsidP="00F91679">
      <w:pPr>
        <w:pStyle w:val="ListParagraph"/>
        <w:numPr>
          <w:ilvl w:val="0"/>
          <w:numId w:val="1"/>
        </w:numPr>
        <w:tabs>
          <w:tab w:val="left" w:pos="820"/>
        </w:tabs>
        <w:ind w:right="2525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suitable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sufficient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for prevention and infection control</w:t>
      </w:r>
    </w:p>
    <w:p w14:paraId="6EEFD26E" w14:textId="77777777" w:rsidR="00F91679" w:rsidRDefault="00F91679" w:rsidP="00F91679">
      <w:pPr>
        <w:tabs>
          <w:tab w:val="left" w:pos="820"/>
        </w:tabs>
        <w:ind w:right="2525"/>
        <w:rPr>
          <w:sz w:val="24"/>
        </w:rPr>
      </w:pPr>
    </w:p>
    <w:p w14:paraId="2C02A585" w14:textId="77777777" w:rsidR="00F91679" w:rsidRDefault="00F91679" w:rsidP="00F91679">
      <w:pPr>
        <w:tabs>
          <w:tab w:val="left" w:pos="820"/>
        </w:tabs>
        <w:ind w:right="2525"/>
        <w:rPr>
          <w:sz w:val="24"/>
        </w:rPr>
      </w:pPr>
    </w:p>
    <w:p w14:paraId="5FE68B1D" w14:textId="222FF901" w:rsidR="00C2047E" w:rsidRPr="00F91679" w:rsidRDefault="00000000" w:rsidP="00F91679">
      <w:pPr>
        <w:pStyle w:val="ListParagraph"/>
        <w:numPr>
          <w:ilvl w:val="0"/>
          <w:numId w:val="1"/>
        </w:numPr>
        <w:tabs>
          <w:tab w:val="left" w:pos="796"/>
        </w:tabs>
        <w:ind w:left="796" w:right="2374"/>
        <w:rPr>
          <w:sz w:val="24"/>
        </w:rPr>
      </w:pPr>
      <w:r w:rsidRPr="00F91679">
        <w:rPr>
          <w:sz w:val="24"/>
        </w:rPr>
        <w:t>ensure an appropriate standard of cleanliness and hygiene is maintained throughout the premises and that the premises are maintained in good physical repair and condition</w:t>
      </w:r>
    </w:p>
    <w:p w14:paraId="2A73CE99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ind w:left="796" w:right="2374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cleaned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appropriate standard</w:t>
      </w:r>
    </w:p>
    <w:p w14:paraId="37C98F1C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spacing w:line="294" w:lineRule="exact"/>
        <w:ind w:left="796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cleaning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followed</w:t>
      </w:r>
    </w:p>
    <w:p w14:paraId="4A84029B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ind w:left="796" w:right="1512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suitable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sufficient</w:t>
      </w:r>
      <w:r>
        <w:rPr>
          <w:spacing w:val="-4"/>
          <w:sz w:val="24"/>
        </w:rPr>
        <w:t xml:space="preserve"> </w:t>
      </w:r>
      <w:r>
        <w:rPr>
          <w:sz w:val="24"/>
        </w:rPr>
        <w:t>hand</w:t>
      </w:r>
      <w:r>
        <w:rPr>
          <w:spacing w:val="-4"/>
          <w:sz w:val="24"/>
        </w:rPr>
        <w:t xml:space="preserve"> </w:t>
      </w:r>
      <w:r>
        <w:rPr>
          <w:sz w:val="24"/>
        </w:rPr>
        <w:t>washing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and antimicrobial hand rubs (gel or liquid) where appropriate</w:t>
      </w:r>
    </w:p>
    <w:p w14:paraId="4564E18E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ind w:left="796" w:right="1694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clean</w:t>
      </w:r>
      <w:r>
        <w:rPr>
          <w:spacing w:val="-4"/>
          <w:sz w:val="24"/>
        </w:rPr>
        <w:t xml:space="preserve"> </w:t>
      </w:r>
      <w:r>
        <w:rPr>
          <w:sz w:val="24"/>
        </w:rPr>
        <w:t>linen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laundry</w:t>
      </w:r>
    </w:p>
    <w:p w14:paraId="4A2DD7FB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spacing w:before="1"/>
        <w:ind w:left="796" w:right="1913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suitable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infection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 visitors, including the importance of hand washing by visitors</w:t>
      </w:r>
    </w:p>
    <w:p w14:paraId="5BC39864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ind w:left="796" w:right="1592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5"/>
          <w:sz w:val="24"/>
        </w:rPr>
        <w:t xml:space="preserve"> </w:t>
      </w:r>
      <w:r>
        <w:rPr>
          <w:sz w:val="24"/>
        </w:rPr>
        <w:t>infection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passed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 person, as necessary</w:t>
      </w:r>
    </w:p>
    <w:p w14:paraId="79BA16DB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ind w:left="796" w:right="1673"/>
        <w:rPr>
          <w:sz w:val="24"/>
        </w:rPr>
      </w:pPr>
      <w:r>
        <w:rPr>
          <w:sz w:val="24"/>
        </w:rPr>
        <w:t>ensure individuals who develop an infection are identified promptly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4"/>
          <w:sz w:val="24"/>
        </w:rPr>
        <w:t>care</w:t>
      </w:r>
    </w:p>
    <w:p w14:paraId="730BCA4A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ind w:left="796" w:right="1460"/>
        <w:rPr>
          <w:sz w:val="24"/>
        </w:rPr>
      </w:pP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outbreaks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serious incidents relating to infection</w:t>
      </w:r>
    </w:p>
    <w:p w14:paraId="265C671B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ind w:left="796" w:right="2700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co-operate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infection </w:t>
      </w:r>
      <w:r>
        <w:rPr>
          <w:spacing w:val="-2"/>
          <w:sz w:val="24"/>
        </w:rPr>
        <w:t>procedures</w:t>
      </w:r>
    </w:p>
    <w:p w14:paraId="41EC31C7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ind w:left="796" w:right="1731"/>
        <w:rPr>
          <w:sz w:val="24"/>
        </w:rPr>
      </w:pP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suitable</w:t>
      </w:r>
      <w:r>
        <w:rPr>
          <w:spacing w:val="-5"/>
          <w:sz w:val="24"/>
        </w:rPr>
        <w:t xml:space="preserve"> </w:t>
      </w:r>
      <w:r>
        <w:rPr>
          <w:sz w:val="24"/>
        </w:rPr>
        <w:t>training,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induction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to all staff on the prevention and control of infection</w:t>
      </w:r>
    </w:p>
    <w:p w14:paraId="1D3E7743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spacing w:before="1" w:line="294" w:lineRule="exact"/>
        <w:ind w:left="796"/>
        <w:rPr>
          <w:sz w:val="24"/>
        </w:rPr>
      </w:pPr>
      <w:r>
        <w:rPr>
          <w:sz w:val="24"/>
        </w:rPr>
        <w:t>keep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updates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staff</w:t>
      </w:r>
    </w:p>
    <w:p w14:paraId="00720243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ind w:left="796" w:right="1966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infection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5"/>
          <w:sz w:val="24"/>
        </w:rPr>
        <w:t xml:space="preserve"> </w:t>
      </w:r>
      <w:r>
        <w:rPr>
          <w:sz w:val="24"/>
        </w:rPr>
        <w:t>are outlined to employees in job descriptions</w:t>
      </w:r>
    </w:p>
    <w:p w14:paraId="30CD6B4E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ind w:left="796" w:right="1696"/>
        <w:rPr>
          <w:sz w:val="24"/>
        </w:rPr>
      </w:pPr>
      <w:r>
        <w:rPr>
          <w:sz w:val="24"/>
        </w:rPr>
        <w:t>stagger</w:t>
      </w:r>
      <w:r>
        <w:rPr>
          <w:spacing w:val="-4"/>
          <w:sz w:val="24"/>
        </w:rPr>
        <w:t xml:space="preserve"> </w:t>
      </w:r>
      <w:r>
        <w:rPr>
          <w:sz w:val="24"/>
        </w:rPr>
        <w:t>start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finish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fewer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together at once</w:t>
      </w:r>
    </w:p>
    <w:p w14:paraId="539A5432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spacing w:before="1"/>
        <w:ind w:left="796" w:right="1425"/>
        <w:rPr>
          <w:sz w:val="24"/>
        </w:rPr>
      </w:pPr>
      <w:r>
        <w:rPr>
          <w:sz w:val="24"/>
        </w:rPr>
        <w:t>cancel</w:t>
      </w:r>
      <w:r>
        <w:rPr>
          <w:spacing w:val="-4"/>
          <w:sz w:val="24"/>
        </w:rPr>
        <w:t xml:space="preserve"> </w:t>
      </w:r>
      <w:r>
        <w:rPr>
          <w:sz w:val="24"/>
        </w:rPr>
        <w:t>non-essential</w:t>
      </w:r>
      <w:r>
        <w:rPr>
          <w:spacing w:val="-8"/>
          <w:sz w:val="24"/>
        </w:rPr>
        <w:t xml:space="preserve"> </w:t>
      </w:r>
      <w:r>
        <w:rPr>
          <w:sz w:val="24"/>
        </w:rPr>
        <w:t>overseas</w:t>
      </w:r>
      <w:r>
        <w:rPr>
          <w:spacing w:val="-5"/>
          <w:sz w:val="24"/>
        </w:rPr>
        <w:t xml:space="preserve"> </w:t>
      </w:r>
      <w:r>
        <w:rPr>
          <w:sz w:val="24"/>
        </w:rPr>
        <w:t>travel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affected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5"/>
          <w:sz w:val="24"/>
        </w:rPr>
        <w:t xml:space="preserve"> </w:t>
      </w:r>
      <w:r>
        <w:rPr>
          <w:sz w:val="24"/>
        </w:rPr>
        <w:t>across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world</w:t>
      </w:r>
    </w:p>
    <w:p w14:paraId="629CE4BB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spacing w:line="293" w:lineRule="exact"/>
        <w:ind w:left="796"/>
        <w:rPr>
          <w:sz w:val="24"/>
        </w:rPr>
      </w:pPr>
      <w:r>
        <w:rPr>
          <w:sz w:val="24"/>
        </w:rPr>
        <w:t>cancel</w:t>
      </w:r>
      <w:r>
        <w:rPr>
          <w:spacing w:val="-4"/>
          <w:sz w:val="24"/>
        </w:rPr>
        <w:t xml:space="preserve"> </w:t>
      </w:r>
      <w:r>
        <w:rPr>
          <w:sz w:val="24"/>
        </w:rPr>
        <w:t>non-essential</w:t>
      </w:r>
      <w:r>
        <w:rPr>
          <w:spacing w:val="-6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sessions</w:t>
      </w:r>
    </w:p>
    <w:p w14:paraId="37FFC4EF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spacing w:line="294" w:lineRule="exact"/>
        <w:ind w:left="796"/>
        <w:rPr>
          <w:sz w:val="24"/>
        </w:rPr>
      </w:pPr>
      <w:r>
        <w:rPr>
          <w:sz w:val="24"/>
        </w:rPr>
        <w:t>deal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clients/customers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email</w:t>
      </w:r>
    </w:p>
    <w:p w14:paraId="6A32C6FC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6"/>
        </w:tabs>
        <w:spacing w:before="1"/>
        <w:ind w:left="796" w:right="1790"/>
        <w:jc w:val="both"/>
        <w:rPr>
          <w:sz w:val="24"/>
        </w:rPr>
      </w:pPr>
      <w:r>
        <w:rPr>
          <w:sz w:val="24"/>
        </w:rPr>
        <w:t>if face to face meetings must take place,</w:t>
      </w:r>
      <w:r>
        <w:rPr>
          <w:spacing w:val="-1"/>
          <w:sz w:val="24"/>
        </w:rPr>
        <w:t xml:space="preserve"> </w:t>
      </w:r>
      <w:r>
        <w:rPr>
          <w:sz w:val="24"/>
        </w:rPr>
        <w:t>ensure that facilities are</w:t>
      </w:r>
      <w:r>
        <w:rPr>
          <w:spacing w:val="-4"/>
          <w:sz w:val="24"/>
        </w:rPr>
        <w:t xml:space="preserve"> </w:t>
      </w:r>
      <w:r>
        <w:rPr>
          <w:sz w:val="24"/>
        </w:rPr>
        <w:t>suitable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minimise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spread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infection</w:t>
      </w:r>
      <w:r>
        <w:rPr>
          <w:spacing w:val="-4"/>
          <w:sz w:val="24"/>
        </w:rPr>
        <w:t xml:space="preserve"> </w:t>
      </w:r>
      <w:r>
        <w:rPr>
          <w:sz w:val="24"/>
        </w:rPr>
        <w:t>e.g.</w:t>
      </w:r>
      <w:r>
        <w:rPr>
          <w:spacing w:val="-4"/>
          <w:sz w:val="24"/>
        </w:rPr>
        <w:t xml:space="preserve"> </w:t>
      </w:r>
      <w:r>
        <w:rPr>
          <w:sz w:val="24"/>
        </w:rPr>
        <w:t>allowing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 distance of more</w:t>
      </w:r>
      <w:proofErr w:type="gramEnd"/>
      <w:r>
        <w:rPr>
          <w:sz w:val="24"/>
        </w:rPr>
        <w:t xml:space="preserve"> than one </w:t>
      </w:r>
      <w:proofErr w:type="spellStart"/>
      <w:r>
        <w:rPr>
          <w:sz w:val="24"/>
        </w:rPr>
        <w:t>metre</w:t>
      </w:r>
      <w:proofErr w:type="spellEnd"/>
      <w:r>
        <w:rPr>
          <w:sz w:val="24"/>
        </w:rPr>
        <w:t xml:space="preserve"> between participants</w:t>
      </w:r>
    </w:p>
    <w:p w14:paraId="39089A4C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5"/>
        </w:tabs>
        <w:spacing w:line="294" w:lineRule="exact"/>
        <w:ind w:left="795" w:hanging="359"/>
        <w:jc w:val="both"/>
        <w:rPr>
          <w:sz w:val="24"/>
        </w:rPr>
      </w:pP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4"/>
          <w:sz w:val="24"/>
        </w:rPr>
        <w:t>home</w:t>
      </w:r>
    </w:p>
    <w:p w14:paraId="1A142CE7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5"/>
        </w:tabs>
        <w:spacing w:line="294" w:lineRule="exact"/>
        <w:ind w:left="795" w:hanging="359"/>
        <w:jc w:val="both"/>
        <w:rPr>
          <w:sz w:val="24"/>
        </w:rPr>
      </w:pP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vaccines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130B64D9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5"/>
        </w:tabs>
        <w:spacing w:before="1"/>
        <w:ind w:left="795" w:hanging="359"/>
        <w:jc w:val="both"/>
        <w:rPr>
          <w:sz w:val="24"/>
        </w:rPr>
      </w:pP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immunisations</w:t>
      </w:r>
      <w:proofErr w:type="spellEnd"/>
    </w:p>
    <w:p w14:paraId="3728A4E3" w14:textId="77777777" w:rsidR="00C2047E" w:rsidRDefault="00000000">
      <w:pPr>
        <w:pStyle w:val="ListParagraph"/>
        <w:numPr>
          <w:ilvl w:val="0"/>
          <w:numId w:val="1"/>
        </w:numPr>
        <w:tabs>
          <w:tab w:val="left" w:pos="795"/>
        </w:tabs>
        <w:spacing w:before="1"/>
        <w:ind w:left="795" w:hanging="359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date</w:t>
      </w:r>
    </w:p>
    <w:p w14:paraId="2D4A59F4" w14:textId="77777777" w:rsidR="00C2047E" w:rsidRDefault="00C2047E">
      <w:pPr>
        <w:jc w:val="both"/>
        <w:rPr>
          <w:sz w:val="24"/>
        </w:rPr>
        <w:sectPr w:rsidR="00C2047E" w:rsidSect="00C36AE3">
          <w:headerReference w:type="default" r:id="rId7"/>
          <w:footerReference w:type="default" r:id="rId8"/>
          <w:pgSz w:w="11910" w:h="16840"/>
          <w:pgMar w:top="320" w:right="760" w:bottom="1080" w:left="1340" w:header="1134" w:footer="887" w:gutter="0"/>
          <w:cols w:space="720"/>
          <w:docGrid w:linePitch="299"/>
        </w:sectPr>
      </w:pPr>
    </w:p>
    <w:p w14:paraId="1869B60B" w14:textId="77777777" w:rsidR="00C2047E" w:rsidRDefault="00C2047E">
      <w:pPr>
        <w:pStyle w:val="BodyText"/>
        <w:spacing w:before="81"/>
      </w:pPr>
    </w:p>
    <w:p w14:paraId="2A7973A7" w14:textId="77777777" w:rsidR="00C2047E" w:rsidRDefault="00000000">
      <w:pPr>
        <w:ind w:left="737"/>
        <w:rPr>
          <w:b/>
          <w:sz w:val="24"/>
        </w:rPr>
      </w:pPr>
      <w:r>
        <w:rPr>
          <w:b/>
          <w:sz w:val="24"/>
        </w:rPr>
        <w:t>[Optional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policies 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below]</w:t>
      </w:r>
    </w:p>
    <w:p w14:paraId="1056953A" w14:textId="77777777" w:rsidR="00C2047E" w:rsidRDefault="00C2047E">
      <w:pPr>
        <w:pStyle w:val="BodyText"/>
        <w:rPr>
          <w:b/>
        </w:rPr>
      </w:pPr>
    </w:p>
    <w:p w14:paraId="64A79774" w14:textId="27AA8F06" w:rsidR="00C2047E" w:rsidRDefault="007E04D4" w:rsidP="007E04D4">
      <w:pPr>
        <w:pStyle w:val="BodyText"/>
        <w:spacing w:before="100" w:beforeAutospacing="1"/>
        <w:ind w:left="737" w:right="3894"/>
      </w:pPr>
      <w:sdt>
        <w:sdtPr>
          <w:rPr>
            <w:sz w:val="32"/>
            <w:szCs w:val="32"/>
          </w:rPr>
          <w:id w:val="-112161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00000">
        <w:t>standard</w:t>
      </w:r>
      <w:r w:rsidR="00000000">
        <w:rPr>
          <w:spacing w:val="-9"/>
        </w:rPr>
        <w:t xml:space="preserve"> </w:t>
      </w:r>
      <w:r w:rsidR="00000000">
        <w:t>infection</w:t>
      </w:r>
      <w:r w:rsidR="00000000">
        <w:rPr>
          <w:spacing w:val="-11"/>
        </w:rPr>
        <w:t xml:space="preserve"> </w:t>
      </w:r>
      <w:r w:rsidR="00000000">
        <w:t>prevention</w:t>
      </w:r>
      <w:r w:rsidR="00000000">
        <w:rPr>
          <w:spacing w:val="-11"/>
        </w:rPr>
        <w:t xml:space="preserve"> </w:t>
      </w:r>
      <w:r w:rsidR="00000000">
        <w:t>and</w:t>
      </w:r>
      <w:r w:rsidR="00000000">
        <w:rPr>
          <w:spacing w:val="-9"/>
        </w:rPr>
        <w:t xml:space="preserve"> </w:t>
      </w:r>
      <w:r w:rsidR="00000000">
        <w:t xml:space="preserve">control </w:t>
      </w:r>
      <w:sdt>
        <w:sdtPr>
          <w:rPr>
            <w:sz w:val="32"/>
            <w:szCs w:val="32"/>
          </w:rPr>
          <w:id w:val="-7884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aseptic techniques</w:t>
      </w:r>
    </w:p>
    <w:p w14:paraId="0C6A1EA0" w14:textId="6619AE10" w:rsidR="00C2047E" w:rsidRDefault="007E04D4" w:rsidP="007E04D4">
      <w:pPr>
        <w:pStyle w:val="BodyText"/>
        <w:spacing w:before="100" w:beforeAutospacing="1"/>
        <w:ind w:left="737" w:right="3894"/>
      </w:pPr>
      <w:sdt>
        <w:sdtPr>
          <w:rPr>
            <w:sz w:val="32"/>
            <w:szCs w:val="32"/>
          </w:rPr>
          <w:id w:val="1365018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isolation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r w:rsidR="00000000">
        <w:t>service</w:t>
      </w:r>
      <w:r w:rsidR="00000000">
        <w:rPr>
          <w:spacing w:val="-6"/>
        </w:rPr>
        <w:t xml:space="preserve"> </w:t>
      </w:r>
      <w:r w:rsidR="00000000">
        <w:t>users</w:t>
      </w:r>
      <w:r w:rsidR="00000000">
        <w:rPr>
          <w:spacing w:val="-6"/>
        </w:rPr>
        <w:t xml:space="preserve"> </w:t>
      </w:r>
      <w:r w:rsidR="00000000">
        <w:t>with</w:t>
      </w:r>
      <w:r w:rsidR="00000000">
        <w:rPr>
          <w:spacing w:val="-6"/>
        </w:rPr>
        <w:t xml:space="preserve"> </w:t>
      </w:r>
      <w:r w:rsidR="00000000">
        <w:t>an</w:t>
      </w:r>
      <w:r w:rsidR="00000000">
        <w:rPr>
          <w:spacing w:val="-6"/>
        </w:rPr>
        <w:t xml:space="preserve"> </w:t>
      </w:r>
      <w:r w:rsidR="00000000">
        <w:t xml:space="preserve">infection </w:t>
      </w:r>
      <w:sdt>
        <w:sdtPr>
          <w:rPr>
            <w:sz w:val="32"/>
            <w:szCs w:val="32"/>
          </w:rPr>
          <w:id w:val="295575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safe handling and disposal of sharps</w:t>
      </w:r>
    </w:p>
    <w:p w14:paraId="5E259FAA" w14:textId="3D207EE9" w:rsidR="00C2047E" w:rsidRDefault="007E04D4" w:rsidP="007E04D4">
      <w:pPr>
        <w:pStyle w:val="BodyText"/>
        <w:spacing w:before="100" w:beforeAutospacing="1"/>
        <w:ind w:left="737"/>
      </w:pPr>
      <w:sdt>
        <w:sdtPr>
          <w:rPr>
            <w:sz w:val="32"/>
            <w:szCs w:val="32"/>
          </w:rPr>
          <w:id w:val="-214449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prevention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6"/>
        </w:rPr>
        <w:t xml:space="preserve"> </w:t>
      </w:r>
      <w:r w:rsidR="00000000">
        <w:t>occupational</w:t>
      </w:r>
      <w:r w:rsidR="00000000">
        <w:rPr>
          <w:spacing w:val="-4"/>
        </w:rPr>
        <w:t xml:space="preserve"> </w:t>
      </w:r>
      <w:r w:rsidR="00000000">
        <w:t>exposure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blood-borne</w:t>
      </w:r>
      <w:r w:rsidR="00000000">
        <w:rPr>
          <w:spacing w:val="-8"/>
        </w:rPr>
        <w:t xml:space="preserve"> </w:t>
      </w:r>
      <w:r w:rsidR="00000000">
        <w:t>viruses</w:t>
      </w:r>
      <w:r w:rsidR="00000000">
        <w:rPr>
          <w:spacing w:val="-7"/>
        </w:rPr>
        <w:t xml:space="preserve"> </w:t>
      </w:r>
      <w:r w:rsidR="00000000">
        <w:t>(BBVs),</w:t>
      </w:r>
      <w:r w:rsidR="00000000">
        <w:rPr>
          <w:spacing w:val="-3"/>
        </w:rPr>
        <w:t xml:space="preserve"> </w:t>
      </w:r>
      <w:r w:rsidR="00000000">
        <w:t>including prevention of sharps injuries</w:t>
      </w:r>
    </w:p>
    <w:p w14:paraId="646B17CB" w14:textId="24C406B8" w:rsidR="00C2047E" w:rsidRDefault="007E04D4" w:rsidP="007E04D4">
      <w:pPr>
        <w:pStyle w:val="BodyText"/>
        <w:spacing w:before="100" w:beforeAutospacing="1"/>
        <w:ind w:left="737"/>
      </w:pPr>
      <w:sdt>
        <w:sdtPr>
          <w:rPr>
            <w:sz w:val="32"/>
            <w:szCs w:val="32"/>
          </w:rPr>
          <w:id w:val="120944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management</w:t>
      </w:r>
      <w:r w:rsidR="00000000">
        <w:rPr>
          <w:spacing w:val="-3"/>
        </w:rPr>
        <w:t xml:space="preserve"> </w:t>
      </w:r>
      <w:r w:rsidR="00000000">
        <w:t>of</w:t>
      </w:r>
      <w:r w:rsidR="00000000">
        <w:rPr>
          <w:spacing w:val="-3"/>
        </w:rPr>
        <w:t xml:space="preserve"> </w:t>
      </w:r>
      <w:r w:rsidR="00000000">
        <w:t>occupational</w:t>
      </w:r>
      <w:r w:rsidR="00000000">
        <w:rPr>
          <w:spacing w:val="-2"/>
        </w:rPr>
        <w:t xml:space="preserve"> </w:t>
      </w:r>
      <w:r w:rsidR="00000000">
        <w:t>exposure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2"/>
        </w:rPr>
        <w:t xml:space="preserve"> </w:t>
      </w:r>
      <w:r w:rsidR="00000000">
        <w:t>BBVs</w:t>
      </w:r>
      <w:r w:rsidR="00000000">
        <w:rPr>
          <w:spacing w:val="-1"/>
        </w:rPr>
        <w:t xml:space="preserve"> </w:t>
      </w:r>
      <w:r w:rsidR="00000000">
        <w:t>and</w:t>
      </w:r>
      <w:r w:rsidR="00000000">
        <w:rPr>
          <w:spacing w:val="-2"/>
        </w:rPr>
        <w:t xml:space="preserve"> </w:t>
      </w:r>
      <w:r w:rsidR="00000000">
        <w:t>post</w:t>
      </w:r>
      <w:r w:rsidR="00000000">
        <w:rPr>
          <w:spacing w:val="-2"/>
        </w:rPr>
        <w:t xml:space="preserve"> exposure</w:t>
      </w:r>
    </w:p>
    <w:p w14:paraId="7B7CBB2E" w14:textId="77777777" w:rsidR="00C2047E" w:rsidRDefault="00000000" w:rsidP="007E04D4">
      <w:pPr>
        <w:pStyle w:val="BodyText"/>
        <w:spacing w:before="100" w:beforeAutospacing="1"/>
        <w:ind w:left="737"/>
      </w:pPr>
      <w:r>
        <w:rPr>
          <w:spacing w:val="-2"/>
        </w:rPr>
        <w:t>prophylaxis</w:t>
      </w:r>
    </w:p>
    <w:p w14:paraId="6B9A915F" w14:textId="77777777" w:rsidR="007E04D4" w:rsidRDefault="007E04D4" w:rsidP="007E04D4">
      <w:pPr>
        <w:pStyle w:val="BodyText"/>
        <w:spacing w:before="100" w:beforeAutospacing="1"/>
        <w:ind w:left="737" w:right="2401"/>
      </w:pPr>
      <w:sdt>
        <w:sdtPr>
          <w:rPr>
            <w:sz w:val="32"/>
            <w:szCs w:val="32"/>
          </w:rPr>
          <w:id w:val="-384648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closure</w:t>
      </w:r>
      <w:r w:rsidR="00000000">
        <w:rPr>
          <w:spacing w:val="-8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r w:rsidR="00000000">
        <w:t>rooms</w:t>
      </w:r>
      <w:r w:rsidR="00000000">
        <w:rPr>
          <w:spacing w:val="-7"/>
        </w:rPr>
        <w:t xml:space="preserve"> </w:t>
      </w:r>
      <w:r w:rsidR="00000000">
        <w:t>or</w:t>
      </w:r>
      <w:r w:rsidR="00000000">
        <w:rPr>
          <w:spacing w:val="-5"/>
        </w:rPr>
        <w:t xml:space="preserve"> </w:t>
      </w:r>
      <w:r w:rsidR="00000000">
        <w:t>premises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7"/>
        </w:rPr>
        <w:t xml:space="preserve"> </w:t>
      </w:r>
      <w:r w:rsidR="00000000">
        <w:t>new</w:t>
      </w:r>
      <w:r w:rsidR="00000000">
        <w:rPr>
          <w:spacing w:val="-6"/>
        </w:rPr>
        <w:t xml:space="preserve"> </w:t>
      </w:r>
      <w:r w:rsidR="00000000">
        <w:t>admissions</w:t>
      </w:r>
    </w:p>
    <w:p w14:paraId="76CC37E8" w14:textId="2D9ACB3A" w:rsidR="00C2047E" w:rsidRDefault="007E04D4" w:rsidP="007E04D4">
      <w:pPr>
        <w:pStyle w:val="BodyText"/>
        <w:spacing w:before="100" w:beforeAutospacing="1"/>
        <w:ind w:left="737" w:right="2401"/>
      </w:pPr>
      <w:sdt>
        <w:sdtPr>
          <w:rPr>
            <w:sz w:val="32"/>
            <w:szCs w:val="32"/>
          </w:rPr>
          <w:id w:val="120059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pacing w:val="-2"/>
        </w:rPr>
        <w:t xml:space="preserve"> </w:t>
      </w:r>
      <w:r w:rsidR="00000000">
        <w:rPr>
          <w:spacing w:val="-2"/>
        </w:rPr>
        <w:t>disinfection</w:t>
      </w:r>
    </w:p>
    <w:p w14:paraId="1389A676" w14:textId="73AEFD6B" w:rsidR="00C2047E" w:rsidRDefault="007E04D4" w:rsidP="007E04D4">
      <w:pPr>
        <w:pStyle w:val="BodyText"/>
        <w:spacing w:before="100" w:beforeAutospacing="1"/>
        <w:ind w:left="737" w:right="3079"/>
      </w:pPr>
      <w:sdt>
        <w:sdtPr>
          <w:rPr>
            <w:sz w:val="32"/>
            <w:szCs w:val="32"/>
          </w:rPr>
          <w:id w:val="-99672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decontamination</w:t>
      </w:r>
      <w:r w:rsidR="00000000">
        <w:rPr>
          <w:spacing w:val="-9"/>
        </w:rPr>
        <w:t xml:space="preserve"> </w:t>
      </w:r>
      <w:r w:rsidR="00000000">
        <w:t>of</w:t>
      </w:r>
      <w:r w:rsidR="00000000">
        <w:rPr>
          <w:spacing w:val="-12"/>
        </w:rPr>
        <w:t xml:space="preserve"> </w:t>
      </w:r>
      <w:r w:rsidR="00000000">
        <w:t>reusable</w:t>
      </w:r>
      <w:r w:rsidR="00000000">
        <w:rPr>
          <w:spacing w:val="-9"/>
        </w:rPr>
        <w:t xml:space="preserve"> </w:t>
      </w:r>
      <w:r w:rsidR="00000000">
        <w:t>medical</w:t>
      </w:r>
      <w:r w:rsidR="00000000">
        <w:rPr>
          <w:spacing w:val="-9"/>
        </w:rPr>
        <w:t xml:space="preserve"> </w:t>
      </w:r>
      <w:r w:rsidR="00000000">
        <w:t xml:space="preserve">devices </w:t>
      </w:r>
      <w:sdt>
        <w:sdtPr>
          <w:rPr>
            <w:sz w:val="32"/>
            <w:szCs w:val="32"/>
          </w:rPr>
          <w:id w:val="-201051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single use medical devices</w:t>
      </w:r>
    </w:p>
    <w:p w14:paraId="22C3B4FE" w14:textId="2D5A300A" w:rsidR="00C2047E" w:rsidRDefault="007E04D4" w:rsidP="007E04D4">
      <w:pPr>
        <w:pStyle w:val="BodyText"/>
        <w:spacing w:before="100" w:beforeAutospacing="1"/>
        <w:ind w:left="737"/>
      </w:pPr>
      <w:sdt>
        <w:sdtPr>
          <w:rPr>
            <w:sz w:val="32"/>
            <w:szCs w:val="32"/>
          </w:rPr>
          <w:id w:val="211316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control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r w:rsidR="00000000">
        <w:t>outbreaks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>infections</w:t>
      </w:r>
      <w:r w:rsidR="00000000">
        <w:rPr>
          <w:spacing w:val="-4"/>
        </w:rPr>
        <w:t xml:space="preserve"> </w:t>
      </w:r>
      <w:r w:rsidR="00000000">
        <w:t>associated</w:t>
      </w:r>
      <w:r w:rsidR="00000000">
        <w:rPr>
          <w:spacing w:val="-3"/>
        </w:rPr>
        <w:t xml:space="preserve"> </w:t>
      </w:r>
      <w:r w:rsidR="00000000">
        <w:t>with</w:t>
      </w:r>
      <w:r w:rsidR="00000000">
        <w:rPr>
          <w:spacing w:val="-3"/>
        </w:rPr>
        <w:t xml:space="preserve"> </w:t>
      </w:r>
      <w:r w:rsidR="00000000">
        <w:t>specific</w:t>
      </w:r>
      <w:r w:rsidR="00000000">
        <w:rPr>
          <w:spacing w:val="-3"/>
        </w:rPr>
        <w:t xml:space="preserve"> </w:t>
      </w:r>
      <w:r w:rsidR="00000000">
        <w:t>alert</w:t>
      </w:r>
      <w:r w:rsidR="00000000">
        <w:rPr>
          <w:spacing w:val="-4"/>
        </w:rPr>
        <w:t xml:space="preserve"> </w:t>
      </w:r>
      <w:r w:rsidR="00000000">
        <w:t xml:space="preserve">organisms </w:t>
      </w:r>
      <w:sdt>
        <w:sdtPr>
          <w:rPr>
            <w:sz w:val="32"/>
            <w:szCs w:val="32"/>
          </w:rPr>
          <w:id w:val="211678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safe handling and disposal of waste</w:t>
      </w:r>
    </w:p>
    <w:p w14:paraId="4903299F" w14:textId="4C58A9A0" w:rsidR="00C2047E" w:rsidRDefault="007E04D4" w:rsidP="007E04D4">
      <w:pPr>
        <w:pStyle w:val="BodyText"/>
        <w:spacing w:before="100" w:beforeAutospacing="1"/>
        <w:ind w:left="737"/>
      </w:pPr>
      <w:sdt>
        <w:sdtPr>
          <w:rPr>
            <w:sz w:val="32"/>
            <w:szCs w:val="32"/>
          </w:rPr>
          <w:id w:val="-169452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care</w:t>
      </w:r>
      <w:r w:rsidR="00000000">
        <w:rPr>
          <w:spacing w:val="-3"/>
        </w:rPr>
        <w:t xml:space="preserve"> </w:t>
      </w:r>
      <w:r w:rsidR="00000000">
        <w:t>of</w:t>
      </w:r>
      <w:r w:rsidR="00000000">
        <w:rPr>
          <w:spacing w:val="-4"/>
        </w:rPr>
        <w:t xml:space="preserve"> </w:t>
      </w:r>
      <w:r w:rsidR="00000000">
        <w:t>deceased</w:t>
      </w:r>
      <w:r w:rsidR="00000000">
        <w:rPr>
          <w:spacing w:val="-2"/>
        </w:rPr>
        <w:t xml:space="preserve"> persons</w:t>
      </w:r>
    </w:p>
    <w:p w14:paraId="2AC7D9E4" w14:textId="294491A3" w:rsidR="00C2047E" w:rsidRDefault="007E04D4" w:rsidP="007E04D4">
      <w:pPr>
        <w:pStyle w:val="BodyText"/>
        <w:spacing w:before="100" w:beforeAutospacing="1"/>
        <w:ind w:left="737"/>
      </w:pPr>
      <w:sdt>
        <w:sdtPr>
          <w:rPr>
            <w:sz w:val="32"/>
            <w:szCs w:val="32"/>
          </w:rPr>
          <w:id w:val="-36915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use</w:t>
      </w:r>
      <w:r w:rsidR="00000000">
        <w:rPr>
          <w:spacing w:val="-1"/>
        </w:rPr>
        <w:t xml:space="preserve"> </w:t>
      </w:r>
      <w:r w:rsidR="00000000">
        <w:t>and care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2"/>
        </w:rPr>
        <w:t xml:space="preserve"> </w:t>
      </w:r>
      <w:r w:rsidR="00000000">
        <w:t>invasive</w:t>
      </w:r>
      <w:r w:rsidR="00000000">
        <w:rPr>
          <w:spacing w:val="-2"/>
        </w:rPr>
        <w:t xml:space="preserve"> devices</w:t>
      </w:r>
    </w:p>
    <w:p w14:paraId="4FFED76B" w14:textId="68F2FCA0" w:rsidR="00C2047E" w:rsidRDefault="007E04D4" w:rsidP="007E04D4">
      <w:pPr>
        <w:pStyle w:val="BodyText"/>
        <w:spacing w:before="100" w:beforeAutospacing="1"/>
        <w:ind w:left="737"/>
        <w:rPr>
          <w:spacing w:val="-2"/>
        </w:rPr>
      </w:pPr>
      <w:sdt>
        <w:sdtPr>
          <w:rPr>
            <w:sz w:val="32"/>
            <w:szCs w:val="32"/>
          </w:rPr>
          <w:id w:val="-1960482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purchase,</w:t>
      </w:r>
      <w:r w:rsidR="00000000">
        <w:rPr>
          <w:spacing w:val="-6"/>
        </w:rPr>
        <w:t xml:space="preserve"> </w:t>
      </w:r>
      <w:r w:rsidR="00000000">
        <w:t>cleaning,</w:t>
      </w:r>
      <w:r w:rsidR="00000000">
        <w:rPr>
          <w:spacing w:val="-7"/>
        </w:rPr>
        <w:t xml:space="preserve"> </w:t>
      </w:r>
      <w:r w:rsidR="00000000">
        <w:t>decontamination,</w:t>
      </w:r>
      <w:r w:rsidR="00000000">
        <w:rPr>
          <w:spacing w:val="-7"/>
        </w:rPr>
        <w:t xml:space="preserve"> </w:t>
      </w:r>
      <w:r w:rsidR="00000000">
        <w:t>maintenance</w:t>
      </w:r>
      <w:r w:rsidR="00000000">
        <w:rPr>
          <w:spacing w:val="-6"/>
        </w:rPr>
        <w:t xml:space="preserve"> </w:t>
      </w:r>
      <w:r w:rsidR="00000000">
        <w:t>and</w:t>
      </w:r>
      <w:r w:rsidR="00000000">
        <w:rPr>
          <w:spacing w:val="-6"/>
        </w:rPr>
        <w:t xml:space="preserve"> </w:t>
      </w:r>
      <w:r w:rsidR="00000000">
        <w:t>disposal</w:t>
      </w:r>
      <w:r w:rsidR="00000000">
        <w:rPr>
          <w:spacing w:val="-7"/>
        </w:rPr>
        <w:t xml:space="preserve"> </w:t>
      </w:r>
      <w:r w:rsidR="00000000">
        <w:t xml:space="preserve">of </w:t>
      </w:r>
      <w:r w:rsidR="00000000">
        <w:rPr>
          <w:spacing w:val="-2"/>
        </w:rPr>
        <w:t>equipment</w:t>
      </w:r>
    </w:p>
    <w:p w14:paraId="01E15E33" w14:textId="77777777" w:rsidR="007E04D4" w:rsidRDefault="007E04D4" w:rsidP="007E04D4">
      <w:pPr>
        <w:pStyle w:val="BodyText"/>
        <w:spacing w:before="100" w:beforeAutospacing="1"/>
        <w:ind w:left="737" w:right="4926"/>
      </w:pPr>
      <w:sdt>
        <w:sdtPr>
          <w:rPr>
            <w:sz w:val="32"/>
            <w:szCs w:val="32"/>
          </w:rPr>
          <w:id w:val="204593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dissemination</w:t>
      </w:r>
      <w:r w:rsidR="00000000">
        <w:rPr>
          <w:spacing w:val="-17"/>
        </w:rPr>
        <w:t xml:space="preserve"> </w:t>
      </w:r>
      <w:r w:rsidR="00000000">
        <w:t>of</w:t>
      </w:r>
      <w:r w:rsidR="00000000">
        <w:rPr>
          <w:spacing w:val="-17"/>
        </w:rPr>
        <w:t xml:space="preserve"> </w:t>
      </w:r>
      <w:r w:rsidR="00000000">
        <w:t>information</w:t>
      </w:r>
    </w:p>
    <w:p w14:paraId="7E9B0AAB" w14:textId="153686EF" w:rsidR="00C2047E" w:rsidRDefault="007E04D4" w:rsidP="007E04D4">
      <w:pPr>
        <w:pStyle w:val="BodyText"/>
        <w:spacing w:before="100" w:beforeAutospacing="1"/>
        <w:ind w:left="737" w:right="4926"/>
      </w:pPr>
      <w:sdt>
        <w:sdtPr>
          <w:rPr>
            <w:sz w:val="32"/>
            <w:szCs w:val="32"/>
          </w:rPr>
          <w:id w:val="207715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isolation facilities</w:t>
      </w:r>
    </w:p>
    <w:p w14:paraId="6FCB8D71" w14:textId="77777777" w:rsidR="007E04D4" w:rsidRDefault="007E04D4" w:rsidP="007E04D4">
      <w:pPr>
        <w:pStyle w:val="BodyText"/>
        <w:spacing w:before="100" w:beforeAutospacing="1"/>
        <w:ind w:left="737" w:right="4926"/>
      </w:pPr>
      <w:sdt>
        <w:sdtPr>
          <w:rPr>
            <w:sz w:val="32"/>
            <w:szCs w:val="32"/>
          </w:rPr>
          <w:id w:val="-954780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000000">
        <w:t>uniform and dress code</w:t>
      </w:r>
    </w:p>
    <w:p w14:paraId="1CF54A6B" w14:textId="13B23A70" w:rsidR="00C2047E" w:rsidRDefault="007E04D4" w:rsidP="007E04D4">
      <w:pPr>
        <w:pStyle w:val="BodyText"/>
        <w:spacing w:before="100" w:beforeAutospacing="1"/>
        <w:ind w:left="737" w:right="4926"/>
      </w:pPr>
      <w:sdt>
        <w:sdtPr>
          <w:rPr>
            <w:sz w:val="32"/>
            <w:szCs w:val="32"/>
          </w:rPr>
          <w:id w:val="-57073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proofErr w:type="spellStart"/>
      <w:r w:rsidR="00000000">
        <w:t>immunisation</w:t>
      </w:r>
      <w:proofErr w:type="spellEnd"/>
      <w:r w:rsidR="00000000">
        <w:rPr>
          <w:spacing w:val="-14"/>
        </w:rPr>
        <w:t xml:space="preserve"> </w:t>
      </w:r>
      <w:r w:rsidR="00000000">
        <w:t>of</w:t>
      </w:r>
      <w:r w:rsidR="00000000">
        <w:rPr>
          <w:spacing w:val="-13"/>
        </w:rPr>
        <w:t xml:space="preserve"> </w:t>
      </w:r>
      <w:r w:rsidR="00000000">
        <w:t>service</w:t>
      </w:r>
      <w:r w:rsidR="00000000">
        <w:rPr>
          <w:spacing w:val="-11"/>
        </w:rPr>
        <w:t xml:space="preserve"> </w:t>
      </w:r>
      <w:r w:rsidR="00000000">
        <w:t>users</w:t>
      </w:r>
    </w:p>
    <w:p w14:paraId="0934ADF0" w14:textId="77777777" w:rsidR="00C2047E" w:rsidRDefault="00C2047E">
      <w:pPr>
        <w:spacing w:line="480" w:lineRule="auto"/>
        <w:sectPr w:rsidR="00C2047E" w:rsidSect="00C36AE3">
          <w:headerReference w:type="default" r:id="rId9"/>
          <w:footerReference w:type="default" r:id="rId10"/>
          <w:pgSz w:w="11910" w:h="16840"/>
          <w:pgMar w:top="1060" w:right="760" w:bottom="1080" w:left="1340" w:header="284" w:footer="887" w:gutter="0"/>
          <w:cols w:space="720"/>
        </w:sectPr>
      </w:pPr>
    </w:p>
    <w:p w14:paraId="4501731B" w14:textId="77777777" w:rsidR="00C2047E" w:rsidRDefault="00C2047E">
      <w:pPr>
        <w:pStyle w:val="BodyText"/>
        <w:spacing w:before="7"/>
        <w:rPr>
          <w:sz w:val="28"/>
        </w:rPr>
      </w:pPr>
    </w:p>
    <w:p w14:paraId="63A99F02" w14:textId="77777777" w:rsidR="00C2047E" w:rsidRDefault="00000000">
      <w:pPr>
        <w:pStyle w:val="Heading1"/>
      </w:pPr>
      <w:r>
        <w:rPr>
          <w:color w:val="00536C"/>
          <w:spacing w:val="-2"/>
        </w:rPr>
        <w:t>Procedure</w:t>
      </w:r>
    </w:p>
    <w:p w14:paraId="7D460583" w14:textId="77777777" w:rsidR="00C2047E" w:rsidRDefault="00C2047E">
      <w:pPr>
        <w:pStyle w:val="BodyText"/>
        <w:spacing w:before="2"/>
        <w:rPr>
          <w:sz w:val="28"/>
        </w:rPr>
      </w:pPr>
    </w:p>
    <w:p w14:paraId="024E611D" w14:textId="77777777" w:rsidR="00C2047E" w:rsidRDefault="00000000">
      <w:pPr>
        <w:pStyle w:val="BodyText"/>
        <w:ind w:left="100" w:right="1090"/>
      </w:pP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infection</w:t>
      </w:r>
      <w:r>
        <w:rPr>
          <w:spacing w:val="-4"/>
        </w:rPr>
        <w:t xml:space="preserve"> </w:t>
      </w:r>
      <w:r>
        <w:t>outbreak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to control the risk of infectious diseases in the workplace:</w:t>
      </w:r>
    </w:p>
    <w:p w14:paraId="13F04604" w14:textId="77777777" w:rsidR="00C2047E" w:rsidRDefault="00C2047E">
      <w:pPr>
        <w:pStyle w:val="BodyText"/>
        <w:spacing w:before="1"/>
      </w:pPr>
    </w:p>
    <w:p w14:paraId="03BACEF1" w14:textId="77777777" w:rsidR="00C2047E" w:rsidRDefault="00000000">
      <w:pPr>
        <w:pStyle w:val="ListParagraph"/>
        <w:numPr>
          <w:ilvl w:val="0"/>
          <w:numId w:val="1"/>
        </w:numPr>
        <w:tabs>
          <w:tab w:val="left" w:pos="818"/>
        </w:tabs>
        <w:ind w:left="818" w:right="1875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recommend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Government guidance published on self-isolation/quarantine</w:t>
      </w:r>
    </w:p>
    <w:p w14:paraId="30A1A29B" w14:textId="77777777" w:rsidR="00C2047E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line="294" w:lineRule="exact"/>
        <w:ind w:left="818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symptoms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infectious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diseases</w:t>
      </w:r>
    </w:p>
    <w:p w14:paraId="43E7F0D8" w14:textId="77777777" w:rsidR="00C2047E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left="818" w:right="1094"/>
        <w:rPr>
          <w:sz w:val="24"/>
        </w:rPr>
      </w:pPr>
      <w:r>
        <w:rPr>
          <w:sz w:val="24"/>
        </w:rPr>
        <w:t xml:space="preserve">ensure staff who have infectious disease symptoms do not come to </w:t>
      </w:r>
      <w:proofErr w:type="gramStart"/>
      <w:r>
        <w:rPr>
          <w:sz w:val="24"/>
        </w:rPr>
        <w:t>work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diarrhoea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vomiting,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stay</w:t>
      </w:r>
      <w:r>
        <w:rPr>
          <w:spacing w:val="-5"/>
          <w:sz w:val="24"/>
        </w:rPr>
        <w:t xml:space="preserve"> </w:t>
      </w:r>
      <w:r>
        <w:rPr>
          <w:sz w:val="24"/>
        </w:rPr>
        <w:t>away</w:t>
      </w:r>
      <w:r>
        <w:rPr>
          <w:spacing w:val="-3"/>
          <w:sz w:val="24"/>
        </w:rPr>
        <w:t xml:space="preserve"> </w:t>
      </w:r>
      <w:r>
        <w:rPr>
          <w:sz w:val="24"/>
        </w:rPr>
        <w:t>for at least 48 hours after the symptoms have stopped</w:t>
      </w:r>
    </w:p>
    <w:p w14:paraId="340F74D2" w14:textId="77777777" w:rsidR="00C2047E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3"/>
        <w:ind w:left="818" w:right="1626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required,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notifiable</w:t>
      </w:r>
      <w:r>
        <w:rPr>
          <w:spacing w:val="-4"/>
          <w:sz w:val="24"/>
        </w:rPr>
        <w:t xml:space="preserve"> </w:t>
      </w:r>
      <w:r>
        <w:rPr>
          <w:sz w:val="24"/>
        </w:rPr>
        <w:t>outbreaks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relevant authority e.g. HSE</w:t>
      </w:r>
    </w:p>
    <w:p w14:paraId="50017AC6" w14:textId="77777777" w:rsidR="00C2047E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2"/>
        <w:ind w:left="818" w:right="1820"/>
        <w:rPr>
          <w:sz w:val="24"/>
        </w:rPr>
      </w:pPr>
      <w:r>
        <w:rPr>
          <w:sz w:val="24"/>
        </w:rPr>
        <w:t>co-operate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and comply with any investigation findings</w:t>
      </w:r>
    </w:p>
    <w:p w14:paraId="63CFD9A4" w14:textId="77777777" w:rsidR="00C2047E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2"/>
        <w:ind w:left="818" w:right="1244"/>
        <w:rPr>
          <w:sz w:val="24"/>
        </w:rPr>
      </w:pPr>
      <w:r>
        <w:rPr>
          <w:sz w:val="24"/>
        </w:rPr>
        <w:t>keep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dealing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affected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 minimum and do not allow these employees to be involved with food handling</w:t>
      </w:r>
    </w:p>
    <w:p w14:paraId="37DD4F02" w14:textId="77777777" w:rsidR="00C2047E" w:rsidRDefault="00000000">
      <w:pPr>
        <w:pStyle w:val="ListParagraph"/>
        <w:numPr>
          <w:ilvl w:val="0"/>
          <w:numId w:val="1"/>
        </w:numPr>
        <w:tabs>
          <w:tab w:val="left" w:pos="818"/>
        </w:tabs>
        <w:ind w:left="818" w:right="1311"/>
        <w:rPr>
          <w:sz w:val="24"/>
        </w:rPr>
      </w:pPr>
      <w:proofErr w:type="spellStart"/>
      <w:r>
        <w:rPr>
          <w:sz w:val="24"/>
        </w:rPr>
        <w:t>prioritise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cleaning,</w:t>
      </w:r>
      <w:r>
        <w:rPr>
          <w:spacing w:val="-4"/>
          <w:sz w:val="24"/>
        </w:rPr>
        <w:t xml:space="preserve"> </w:t>
      </w:r>
      <w:r>
        <w:rPr>
          <w:sz w:val="24"/>
        </w:rPr>
        <w:t>paying</w:t>
      </w:r>
      <w:r>
        <w:rPr>
          <w:spacing w:val="-6"/>
          <w:sz w:val="24"/>
        </w:rPr>
        <w:t xml:space="preserve"> </w:t>
      </w:r>
      <w:r>
        <w:rPr>
          <w:sz w:val="24"/>
        </w:rPr>
        <w:t>particular</w:t>
      </w:r>
      <w:r>
        <w:rPr>
          <w:spacing w:val="-5"/>
          <w:sz w:val="24"/>
        </w:rPr>
        <w:t xml:space="preserve"> </w:t>
      </w:r>
      <w:r>
        <w:rPr>
          <w:sz w:val="24"/>
        </w:rPr>
        <w:t>attention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cleaning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disinfecting of toilets, handles, support handrails, taps and wash </w:t>
      </w:r>
      <w:r>
        <w:rPr>
          <w:spacing w:val="-2"/>
          <w:sz w:val="24"/>
        </w:rPr>
        <w:t>basins</w:t>
      </w:r>
    </w:p>
    <w:p w14:paraId="402CBED1" w14:textId="77777777" w:rsidR="00C2047E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3"/>
        <w:ind w:left="818" w:right="141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strict</w:t>
      </w:r>
      <w:r>
        <w:rPr>
          <w:spacing w:val="-6"/>
          <w:sz w:val="24"/>
        </w:rPr>
        <w:t xml:space="preserve"> </w:t>
      </w:r>
      <w:r>
        <w:rPr>
          <w:sz w:val="24"/>
        </w:rPr>
        <w:t>attention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infection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 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washing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hands 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wearing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protective clothing if required</w:t>
      </w:r>
    </w:p>
    <w:p w14:paraId="0FA12F85" w14:textId="77777777" w:rsidR="00C2047E" w:rsidRDefault="00000000">
      <w:pPr>
        <w:pStyle w:val="ListParagraph"/>
        <w:numPr>
          <w:ilvl w:val="0"/>
          <w:numId w:val="1"/>
        </w:numPr>
        <w:tabs>
          <w:tab w:val="left" w:pos="818"/>
        </w:tabs>
        <w:ind w:left="818" w:right="1158"/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antibacterial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wash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washing</w:t>
      </w:r>
      <w:r>
        <w:rPr>
          <w:spacing w:val="-6"/>
          <w:sz w:val="24"/>
        </w:rPr>
        <w:t xml:space="preserve"> </w:t>
      </w:r>
      <w:r>
        <w:rPr>
          <w:sz w:val="24"/>
        </w:rPr>
        <w:t>areas and in the rooms of outbreak</w:t>
      </w:r>
    </w:p>
    <w:p w14:paraId="35A8C1C1" w14:textId="77777777" w:rsidR="00C2047E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2"/>
        <w:ind w:left="818" w:right="1583"/>
        <w:rPr>
          <w:sz w:val="24"/>
        </w:rPr>
      </w:pP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visitors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outbreak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discourage</w:t>
      </w:r>
      <w:r>
        <w:rPr>
          <w:spacing w:val="-4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5"/>
          <w:sz w:val="24"/>
        </w:rPr>
        <w:t xml:space="preserve"> </w:t>
      </w:r>
      <w:r>
        <w:rPr>
          <w:sz w:val="24"/>
        </w:rPr>
        <w:t>visits receive external advice, if necessary.</w:t>
      </w:r>
    </w:p>
    <w:p w14:paraId="261DEB0C" w14:textId="77777777" w:rsidR="00C2047E" w:rsidRDefault="00C2047E">
      <w:pPr>
        <w:pStyle w:val="BodyText"/>
        <w:spacing w:before="261"/>
        <w:rPr>
          <w:sz w:val="28"/>
        </w:rPr>
      </w:pPr>
    </w:p>
    <w:p w14:paraId="64CEEE58" w14:textId="77777777" w:rsidR="00C2047E" w:rsidRDefault="00000000">
      <w:pPr>
        <w:pStyle w:val="Heading1"/>
        <w:ind w:left="261"/>
      </w:pPr>
      <w:r>
        <w:rPr>
          <w:color w:val="00536C"/>
          <w:spacing w:val="-2"/>
        </w:rPr>
        <w:t>Responsibility</w:t>
      </w:r>
    </w:p>
    <w:p w14:paraId="719A8EA4" w14:textId="77777777" w:rsidR="00C2047E" w:rsidRDefault="00C2047E">
      <w:pPr>
        <w:pStyle w:val="BodyText"/>
        <w:spacing w:before="330"/>
        <w:rPr>
          <w:sz w:val="28"/>
        </w:rPr>
      </w:pPr>
    </w:p>
    <w:p w14:paraId="515F2044" w14:textId="77777777" w:rsidR="00C2047E" w:rsidRDefault="00000000">
      <w:pPr>
        <w:pStyle w:val="BodyText"/>
        <w:spacing w:line="470" w:lineRule="auto"/>
        <w:ind w:left="261" w:right="3079"/>
      </w:pP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policy </w:t>
      </w:r>
      <w:r>
        <w:rPr>
          <w:spacing w:val="-2"/>
        </w:rPr>
        <w:t>Signed</w:t>
      </w:r>
    </w:p>
    <w:p w14:paraId="49659FC1" w14:textId="77777777" w:rsidR="00C2047E" w:rsidRDefault="00000000">
      <w:pPr>
        <w:pStyle w:val="BodyText"/>
        <w:spacing w:before="286"/>
        <w:ind w:left="261"/>
      </w:pPr>
      <w:r>
        <w:rPr>
          <w:spacing w:val="-4"/>
        </w:rPr>
        <w:t>Date</w:t>
      </w:r>
    </w:p>
    <w:p w14:paraId="5AAE7ACA" w14:textId="77777777" w:rsidR="00C2047E" w:rsidRDefault="00C2047E">
      <w:pPr>
        <w:pStyle w:val="BodyText"/>
        <w:spacing w:before="276"/>
      </w:pPr>
    </w:p>
    <w:p w14:paraId="72A982C1" w14:textId="77777777" w:rsidR="00C2047E" w:rsidRDefault="00000000">
      <w:pPr>
        <w:pStyle w:val="BodyText"/>
        <w:ind w:left="261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(recommended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years)</w:t>
      </w:r>
    </w:p>
    <w:sectPr w:rsidR="00C2047E">
      <w:pgSz w:w="11910" w:h="16840"/>
      <w:pgMar w:top="1080" w:right="760" w:bottom="1080" w:left="1340" w:header="394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C920C" w14:textId="77777777" w:rsidR="007A2442" w:rsidRDefault="007A2442">
      <w:r>
        <w:separator/>
      </w:r>
    </w:p>
  </w:endnote>
  <w:endnote w:type="continuationSeparator" w:id="0">
    <w:p w14:paraId="2266CCDA" w14:textId="77777777" w:rsidR="007A2442" w:rsidRDefault="007A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926A2" w14:textId="77777777" w:rsidR="00C2047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EE7AA3" wp14:editId="2EE3A50B">
              <wp:simplePos x="0" y="0"/>
              <wp:positionH relativeFrom="page">
                <wp:posOffset>4618278</wp:posOffset>
              </wp:positionH>
              <wp:positionV relativeFrom="page">
                <wp:posOffset>9989156</wp:posOffset>
              </wp:positionV>
              <wp:extent cx="2424430" cy="273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43F89F" w14:textId="77777777" w:rsidR="00C2047E" w:rsidRDefault="00000000">
                          <w:pPr>
                            <w:spacing w:before="7" w:line="276" w:lineRule="auto"/>
                            <w:ind w:left="20" w:firstLine="64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E7AA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63.65pt;margin-top:786.55pt;width:190.9pt;height:21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" filled="f" stroked="f">
              <v:textbox inset="0,0,0,0">
                <w:txbxContent>
                  <w:p w14:paraId="2443F89F" w14:textId="77777777" w:rsidR="00C2047E" w:rsidRDefault="00000000">
                    <w:pPr>
                      <w:spacing w:before="7" w:line="276" w:lineRule="auto"/>
                      <w:ind w:left="20" w:firstLine="64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094B9" w14:textId="77777777" w:rsidR="00C2047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6E4963" wp14:editId="1802600A">
              <wp:simplePos x="0" y="0"/>
              <wp:positionH relativeFrom="page">
                <wp:posOffset>4618278</wp:posOffset>
              </wp:positionH>
              <wp:positionV relativeFrom="page">
                <wp:posOffset>9989156</wp:posOffset>
              </wp:positionV>
              <wp:extent cx="2424430" cy="2736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EECBC" w14:textId="77777777" w:rsidR="00C2047E" w:rsidRDefault="00000000">
                          <w:pPr>
                            <w:spacing w:before="7" w:line="276" w:lineRule="auto"/>
                            <w:ind w:left="20" w:firstLine="64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E496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63.65pt;margin-top:786.55pt;width:190.9pt;height:21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" filled="f" stroked="f">
              <v:textbox inset="0,0,0,0">
                <w:txbxContent>
                  <w:p w14:paraId="16AEECBC" w14:textId="77777777" w:rsidR="00C2047E" w:rsidRDefault="00000000">
                    <w:pPr>
                      <w:spacing w:before="7" w:line="276" w:lineRule="auto"/>
                      <w:ind w:left="20" w:firstLine="64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C777E" w14:textId="77777777" w:rsidR="007A2442" w:rsidRDefault="007A2442">
      <w:r>
        <w:separator/>
      </w:r>
    </w:p>
  </w:footnote>
  <w:footnote w:type="continuationSeparator" w:id="0">
    <w:p w14:paraId="60B5F6E8" w14:textId="77777777" w:rsidR="007A2442" w:rsidRDefault="007A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DBDC" w14:textId="7B54BF0D" w:rsidR="00C2047E" w:rsidRDefault="00F91679">
    <w:pPr>
      <w:pStyle w:val="BodyText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78720" behindDoc="1" locked="0" layoutInCell="1" allowOverlap="1" wp14:anchorId="7D325878" wp14:editId="42B27468">
          <wp:simplePos x="0" y="0"/>
          <wp:positionH relativeFrom="page">
            <wp:posOffset>927100</wp:posOffset>
          </wp:positionH>
          <wp:positionV relativeFrom="page">
            <wp:posOffset>190500</wp:posOffset>
          </wp:positionV>
          <wp:extent cx="2059235" cy="425855"/>
          <wp:effectExtent l="0" t="0" r="0" b="0"/>
          <wp:wrapNone/>
          <wp:docPr id="2145846956" name="Image 5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884693" name="Image 5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9235" cy="42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DD7F" w14:textId="77777777" w:rsidR="00C2047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E3F6B10" wp14:editId="11FB3D60">
          <wp:simplePos x="0" y="0"/>
          <wp:positionH relativeFrom="page">
            <wp:posOffset>964520</wp:posOffset>
          </wp:positionH>
          <wp:positionV relativeFrom="page">
            <wp:posOffset>250250</wp:posOffset>
          </wp:positionV>
          <wp:extent cx="2059235" cy="425855"/>
          <wp:effectExtent l="0" t="0" r="0" b="0"/>
          <wp:wrapNone/>
          <wp:docPr id="38662454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9235" cy="42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66754"/>
    <w:multiLevelType w:val="hybridMultilevel"/>
    <w:tmpl w:val="9BBAA9E2"/>
    <w:lvl w:ilvl="0" w:tplc="C5886FB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B4BC"/>
        <w:spacing w:val="0"/>
        <w:w w:val="100"/>
        <w:sz w:val="24"/>
        <w:szCs w:val="24"/>
        <w:lang w:val="en-US" w:eastAsia="en-US" w:bidi="ar-SA"/>
      </w:rPr>
    </w:lvl>
    <w:lvl w:ilvl="1" w:tplc="584A9FBC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973429F2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88186380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C1321CD8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FF700520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0FA209E0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  <w:lvl w:ilvl="7" w:tplc="198A072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9586B1F0">
      <w:numFmt w:val="bullet"/>
      <w:lvlText w:val="•"/>
      <w:lvlJc w:val="left"/>
      <w:pPr>
        <w:ind w:left="8009" w:hanging="360"/>
      </w:pPr>
      <w:rPr>
        <w:rFonts w:hint="default"/>
        <w:lang w:val="en-US" w:eastAsia="en-US" w:bidi="ar-SA"/>
      </w:rPr>
    </w:lvl>
  </w:abstractNum>
  <w:num w:numId="1" w16cid:durableId="75957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47E"/>
    <w:rsid w:val="0079173C"/>
    <w:rsid w:val="007A2442"/>
    <w:rsid w:val="007E04D4"/>
    <w:rsid w:val="008E117E"/>
    <w:rsid w:val="00C2047E"/>
    <w:rsid w:val="00C36AE3"/>
    <w:rsid w:val="00F9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E4B93"/>
  <w15:docId w15:val="{09E4D93C-B48F-409A-88C4-CF58BBC9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9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6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679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916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679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Hubbard</dc:creator>
  <cp:lastModifiedBy>Lois Hubbard</cp:lastModifiedBy>
  <cp:revision>2</cp:revision>
  <dcterms:created xsi:type="dcterms:W3CDTF">2024-09-11T22:27:00Z</dcterms:created>
  <dcterms:modified xsi:type="dcterms:W3CDTF">2024-09-11T22:27:00Z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2024-03-09T00:00:00Z</vt:filetime>
  </property>
  <property fmtid="{D5CDD505-2E9C-101B-9397-08002B2CF9AE}" pid="5" name="Producer">
    <vt:lpwstr>Microsoft® Word for Microsoft 365</vt:lpwstr>
  </property>
</Properties>
</file>